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1AA71" w14:textId="5C55FB6A" w:rsidR="008F55A5" w:rsidRPr="008B2B33" w:rsidRDefault="008F55A5" w:rsidP="008F55A5">
      <w:pPr>
        <w:pStyle w:val="Default"/>
        <w:rPr>
          <w:rFonts w:asciiTheme="minorHAnsi" w:hAnsiTheme="minorHAnsi" w:cstheme="minorHAnsi"/>
          <w:b/>
          <w:bCs/>
          <w:sz w:val="22"/>
          <w:szCs w:val="22"/>
        </w:rPr>
      </w:pPr>
      <w:r w:rsidRPr="008B2B33">
        <w:rPr>
          <w:rFonts w:asciiTheme="minorHAnsi" w:hAnsiTheme="minorHAnsi" w:cstheme="minorHAnsi"/>
          <w:b/>
          <w:bCs/>
          <w:sz w:val="22"/>
          <w:szCs w:val="22"/>
        </w:rPr>
        <w:t>Domestic Violence Awareness Practitioner – The Change Hub</w:t>
      </w:r>
    </w:p>
    <w:p w14:paraId="11C455D8" w14:textId="77777777" w:rsidR="008F55A5" w:rsidRPr="008B2B33" w:rsidRDefault="008F55A5" w:rsidP="008F55A5">
      <w:pPr>
        <w:pStyle w:val="Default"/>
        <w:rPr>
          <w:rFonts w:asciiTheme="minorHAnsi" w:hAnsiTheme="minorHAnsi" w:cstheme="minorHAnsi"/>
          <w:b/>
          <w:bCs/>
          <w:sz w:val="22"/>
          <w:szCs w:val="22"/>
        </w:rPr>
      </w:pPr>
    </w:p>
    <w:p w14:paraId="341DFA10" w14:textId="2907EEC1" w:rsidR="008F55A5" w:rsidRPr="008B2B33" w:rsidRDefault="008F55A5" w:rsidP="008F55A5">
      <w:pPr>
        <w:pStyle w:val="Default"/>
        <w:rPr>
          <w:rFonts w:asciiTheme="minorHAnsi" w:hAnsiTheme="minorHAnsi" w:cstheme="minorHAnsi"/>
          <w:sz w:val="22"/>
          <w:szCs w:val="22"/>
        </w:rPr>
      </w:pPr>
      <w:r w:rsidRPr="008B2B33">
        <w:rPr>
          <w:rFonts w:asciiTheme="minorHAnsi" w:hAnsiTheme="minorHAnsi" w:cstheme="minorHAnsi"/>
          <w:b/>
          <w:bCs/>
          <w:sz w:val="22"/>
          <w:szCs w:val="22"/>
        </w:rPr>
        <w:t xml:space="preserve">Position: </w:t>
      </w:r>
      <w:r w:rsidRPr="008B2B33">
        <w:rPr>
          <w:rFonts w:asciiTheme="minorHAnsi" w:hAnsiTheme="minorHAnsi" w:cstheme="minorHAnsi"/>
          <w:b/>
          <w:bCs/>
          <w:sz w:val="22"/>
          <w:szCs w:val="22"/>
        </w:rPr>
        <w:tab/>
      </w:r>
      <w:r w:rsidR="008B2B33" w:rsidRPr="008B2B33">
        <w:rPr>
          <w:rFonts w:asciiTheme="minorHAnsi" w:hAnsiTheme="minorHAnsi" w:cstheme="minorHAnsi"/>
          <w:b/>
          <w:bCs/>
          <w:sz w:val="22"/>
          <w:szCs w:val="22"/>
        </w:rPr>
        <w:tab/>
      </w:r>
      <w:r w:rsidRPr="008B2B33">
        <w:rPr>
          <w:rFonts w:asciiTheme="minorHAnsi" w:hAnsiTheme="minorHAnsi" w:cstheme="minorHAnsi"/>
          <w:sz w:val="22"/>
          <w:szCs w:val="22"/>
        </w:rPr>
        <w:t>Domestic Violence Awareness Practitioner</w:t>
      </w:r>
      <w:r w:rsidR="00503C68">
        <w:rPr>
          <w:rFonts w:asciiTheme="minorHAnsi" w:hAnsiTheme="minorHAnsi" w:cstheme="minorHAnsi"/>
          <w:sz w:val="22"/>
          <w:szCs w:val="22"/>
        </w:rPr>
        <w:t xml:space="preserve"> (DVAP)</w:t>
      </w:r>
      <w:r w:rsidR="009F5CF2">
        <w:rPr>
          <w:rFonts w:asciiTheme="minorHAnsi" w:hAnsiTheme="minorHAnsi" w:cstheme="minorHAnsi"/>
          <w:sz w:val="22"/>
          <w:szCs w:val="22"/>
        </w:rPr>
        <w:t xml:space="preserve"> – South Essex/Southend</w:t>
      </w:r>
    </w:p>
    <w:p w14:paraId="7D0F134C" w14:textId="0393635E" w:rsidR="008F55A5" w:rsidRPr="008B2B33" w:rsidRDefault="008F55A5" w:rsidP="008F55A5">
      <w:pPr>
        <w:pStyle w:val="Default"/>
        <w:rPr>
          <w:rFonts w:asciiTheme="minorHAnsi" w:hAnsiTheme="minorHAnsi" w:cstheme="minorHAnsi"/>
          <w:sz w:val="22"/>
          <w:szCs w:val="22"/>
        </w:rPr>
      </w:pPr>
      <w:r w:rsidRPr="008B2B33">
        <w:rPr>
          <w:rFonts w:asciiTheme="minorHAnsi" w:hAnsiTheme="minorHAnsi" w:cstheme="minorHAnsi"/>
          <w:b/>
          <w:bCs/>
          <w:sz w:val="22"/>
          <w:szCs w:val="22"/>
        </w:rPr>
        <w:t xml:space="preserve">Reports to: </w:t>
      </w:r>
      <w:r w:rsidRPr="008B2B33">
        <w:rPr>
          <w:rFonts w:asciiTheme="minorHAnsi" w:hAnsiTheme="minorHAnsi" w:cstheme="minorHAnsi"/>
          <w:b/>
          <w:bCs/>
          <w:sz w:val="22"/>
          <w:szCs w:val="22"/>
        </w:rPr>
        <w:tab/>
      </w:r>
      <w:r w:rsidR="008B2B33" w:rsidRPr="008B2B33">
        <w:rPr>
          <w:rFonts w:asciiTheme="minorHAnsi" w:hAnsiTheme="minorHAnsi" w:cstheme="minorHAnsi"/>
          <w:b/>
          <w:bCs/>
          <w:sz w:val="22"/>
          <w:szCs w:val="22"/>
        </w:rPr>
        <w:tab/>
      </w:r>
      <w:r w:rsidRPr="008B2B33">
        <w:rPr>
          <w:rFonts w:asciiTheme="minorHAnsi" w:hAnsiTheme="minorHAnsi" w:cstheme="minorHAnsi"/>
          <w:bCs/>
          <w:sz w:val="22"/>
          <w:szCs w:val="22"/>
        </w:rPr>
        <w:t>Change Hub Service Manager</w:t>
      </w:r>
    </w:p>
    <w:p w14:paraId="4664427F" w14:textId="4857D17C" w:rsidR="008F55A5" w:rsidRPr="008B2B33" w:rsidRDefault="008F55A5" w:rsidP="008F55A5">
      <w:pPr>
        <w:pStyle w:val="Default"/>
        <w:rPr>
          <w:rFonts w:asciiTheme="minorHAnsi" w:hAnsiTheme="minorHAnsi" w:cstheme="minorHAnsi"/>
          <w:sz w:val="22"/>
          <w:szCs w:val="22"/>
        </w:rPr>
      </w:pPr>
      <w:r w:rsidRPr="008B2B33">
        <w:rPr>
          <w:rFonts w:asciiTheme="minorHAnsi" w:hAnsiTheme="minorHAnsi" w:cstheme="minorHAnsi"/>
          <w:b/>
          <w:bCs/>
          <w:sz w:val="22"/>
          <w:szCs w:val="22"/>
        </w:rPr>
        <w:t xml:space="preserve">Hours: </w:t>
      </w:r>
      <w:r w:rsidRPr="008B2B33">
        <w:rPr>
          <w:rFonts w:asciiTheme="minorHAnsi" w:hAnsiTheme="minorHAnsi" w:cstheme="minorHAnsi"/>
          <w:b/>
          <w:bCs/>
          <w:sz w:val="22"/>
          <w:szCs w:val="22"/>
        </w:rPr>
        <w:tab/>
      </w:r>
      <w:r w:rsidRPr="008B2B33">
        <w:rPr>
          <w:rFonts w:asciiTheme="minorHAnsi" w:hAnsiTheme="minorHAnsi" w:cstheme="minorHAnsi"/>
          <w:b/>
          <w:bCs/>
          <w:sz w:val="22"/>
          <w:szCs w:val="22"/>
        </w:rPr>
        <w:tab/>
      </w:r>
      <w:r w:rsidR="008B2B33" w:rsidRPr="008B2B33">
        <w:rPr>
          <w:rFonts w:asciiTheme="minorHAnsi" w:hAnsiTheme="minorHAnsi" w:cstheme="minorHAnsi"/>
          <w:b/>
          <w:bCs/>
          <w:sz w:val="22"/>
          <w:szCs w:val="22"/>
        </w:rPr>
        <w:tab/>
      </w:r>
      <w:r w:rsidRPr="008B2B33">
        <w:rPr>
          <w:rFonts w:asciiTheme="minorHAnsi" w:hAnsiTheme="minorHAnsi" w:cstheme="minorHAnsi"/>
          <w:sz w:val="22"/>
          <w:szCs w:val="22"/>
        </w:rPr>
        <w:t xml:space="preserve">37.5 hours per week </w:t>
      </w:r>
    </w:p>
    <w:p w14:paraId="3F5FB89F" w14:textId="44BF1C1C" w:rsidR="009F5CF2" w:rsidRPr="009F5CF2" w:rsidRDefault="008B2B33" w:rsidP="008F55A5">
      <w:pPr>
        <w:pStyle w:val="NoParagraphStyle"/>
        <w:suppressAutoHyphens/>
        <w:spacing w:line="240" w:lineRule="auto"/>
        <w:rPr>
          <w:rFonts w:asciiTheme="minorHAnsi" w:hAnsiTheme="minorHAnsi" w:cstheme="minorHAnsi"/>
          <w:bCs/>
          <w:sz w:val="22"/>
          <w:szCs w:val="22"/>
        </w:rPr>
      </w:pPr>
      <w:r w:rsidRPr="008B2B33">
        <w:rPr>
          <w:rFonts w:asciiTheme="minorHAnsi" w:hAnsiTheme="minorHAnsi" w:cstheme="minorHAnsi"/>
          <w:b/>
          <w:bCs/>
          <w:sz w:val="22"/>
          <w:szCs w:val="22"/>
        </w:rPr>
        <w:t>Contract length:</w:t>
      </w:r>
      <w:r w:rsidRPr="008B2B33">
        <w:rPr>
          <w:rFonts w:asciiTheme="minorHAnsi" w:hAnsiTheme="minorHAnsi" w:cstheme="minorHAnsi"/>
          <w:b/>
          <w:bCs/>
          <w:sz w:val="22"/>
          <w:szCs w:val="22"/>
        </w:rPr>
        <w:tab/>
      </w:r>
      <w:r w:rsidRPr="008B2B33">
        <w:rPr>
          <w:rFonts w:asciiTheme="minorHAnsi" w:hAnsiTheme="minorHAnsi" w:cstheme="minorHAnsi"/>
          <w:bCs/>
          <w:sz w:val="22"/>
          <w:szCs w:val="22"/>
        </w:rPr>
        <w:t>9 months</w:t>
      </w:r>
      <w:r w:rsidR="00503C68">
        <w:rPr>
          <w:rFonts w:asciiTheme="minorHAnsi" w:hAnsiTheme="minorHAnsi" w:cstheme="minorHAnsi"/>
          <w:bCs/>
          <w:sz w:val="22"/>
          <w:szCs w:val="22"/>
        </w:rPr>
        <w:t xml:space="preserve"> (Maternity Leave cover)</w:t>
      </w:r>
      <w:r w:rsidR="009F5CF2">
        <w:rPr>
          <w:rFonts w:asciiTheme="minorHAnsi" w:hAnsiTheme="minorHAnsi" w:cstheme="minorHAnsi"/>
          <w:bCs/>
          <w:sz w:val="22"/>
          <w:szCs w:val="22"/>
        </w:rPr>
        <w:t xml:space="preserve"> - </w:t>
      </w:r>
      <w:r w:rsidR="009F5CF2" w:rsidRPr="009F5CF2">
        <w:rPr>
          <w:rFonts w:asciiTheme="minorHAnsi" w:hAnsiTheme="minorHAnsi" w:cstheme="minorHAnsi"/>
          <w:b/>
          <w:bCs/>
          <w:sz w:val="22"/>
          <w:szCs w:val="22"/>
        </w:rPr>
        <w:t>Secondment will be considered</w:t>
      </w:r>
    </w:p>
    <w:p w14:paraId="0F57CD98" w14:textId="72EEF354" w:rsidR="008F55A5" w:rsidRDefault="008F55A5" w:rsidP="008F55A5">
      <w:pPr>
        <w:pStyle w:val="NoParagraphStyle"/>
        <w:suppressAutoHyphens/>
        <w:spacing w:line="240" w:lineRule="auto"/>
        <w:rPr>
          <w:rFonts w:asciiTheme="minorHAnsi" w:hAnsiTheme="minorHAnsi" w:cstheme="minorHAnsi"/>
          <w:sz w:val="22"/>
          <w:szCs w:val="22"/>
        </w:rPr>
      </w:pPr>
      <w:r w:rsidRPr="008B2B33">
        <w:rPr>
          <w:rFonts w:asciiTheme="minorHAnsi" w:hAnsiTheme="minorHAnsi" w:cstheme="minorHAnsi"/>
          <w:b/>
          <w:bCs/>
          <w:sz w:val="22"/>
          <w:szCs w:val="22"/>
        </w:rPr>
        <w:t>Salary</w:t>
      </w:r>
      <w:r w:rsidRPr="008B2B33">
        <w:rPr>
          <w:rFonts w:asciiTheme="minorHAnsi" w:hAnsiTheme="minorHAnsi" w:cstheme="minorHAnsi"/>
          <w:bCs/>
          <w:sz w:val="22"/>
          <w:szCs w:val="22"/>
        </w:rPr>
        <w:t xml:space="preserve">: </w:t>
      </w:r>
      <w:r w:rsidRPr="008B2B33">
        <w:rPr>
          <w:rFonts w:asciiTheme="minorHAnsi" w:hAnsiTheme="minorHAnsi" w:cstheme="minorHAnsi"/>
          <w:bCs/>
          <w:sz w:val="22"/>
          <w:szCs w:val="22"/>
        </w:rPr>
        <w:tab/>
      </w:r>
      <w:r w:rsidRPr="008B2B33">
        <w:rPr>
          <w:rFonts w:asciiTheme="minorHAnsi" w:hAnsiTheme="minorHAnsi" w:cstheme="minorHAnsi"/>
          <w:bCs/>
          <w:sz w:val="22"/>
          <w:szCs w:val="22"/>
        </w:rPr>
        <w:tab/>
      </w:r>
      <w:r w:rsidR="008B2B33" w:rsidRPr="008B2B33">
        <w:rPr>
          <w:rFonts w:asciiTheme="minorHAnsi" w:hAnsiTheme="minorHAnsi" w:cstheme="minorHAnsi"/>
          <w:bCs/>
          <w:sz w:val="22"/>
          <w:szCs w:val="22"/>
        </w:rPr>
        <w:tab/>
      </w:r>
      <w:r w:rsidRPr="008B2B33">
        <w:rPr>
          <w:rFonts w:asciiTheme="minorHAnsi" w:hAnsiTheme="minorHAnsi" w:cstheme="minorHAnsi"/>
          <w:sz w:val="22"/>
          <w:szCs w:val="22"/>
        </w:rPr>
        <w:t>£3</w:t>
      </w:r>
      <w:r w:rsidR="008B2B33" w:rsidRPr="008B2B33">
        <w:rPr>
          <w:rFonts w:asciiTheme="minorHAnsi" w:hAnsiTheme="minorHAnsi" w:cstheme="minorHAnsi"/>
          <w:sz w:val="22"/>
          <w:szCs w:val="22"/>
        </w:rPr>
        <w:t>4</w:t>
      </w:r>
      <w:r w:rsidRPr="008B2B33">
        <w:rPr>
          <w:rFonts w:asciiTheme="minorHAnsi" w:hAnsiTheme="minorHAnsi" w:cstheme="minorHAnsi"/>
          <w:sz w:val="22"/>
          <w:szCs w:val="22"/>
        </w:rPr>
        <w:t>,</w:t>
      </w:r>
      <w:r w:rsidR="008B2B33" w:rsidRPr="008B2B33">
        <w:rPr>
          <w:rFonts w:asciiTheme="minorHAnsi" w:hAnsiTheme="minorHAnsi" w:cstheme="minorHAnsi"/>
          <w:sz w:val="22"/>
          <w:szCs w:val="22"/>
        </w:rPr>
        <w:t>272 (pro rata)</w:t>
      </w:r>
    </w:p>
    <w:p w14:paraId="53F9DA6C" w14:textId="16CABEA7" w:rsidR="00503C68" w:rsidRDefault="00503C68" w:rsidP="008F55A5">
      <w:pPr>
        <w:pStyle w:val="NoParagraphStyle"/>
        <w:suppressAutoHyphens/>
        <w:spacing w:line="240" w:lineRule="auto"/>
        <w:rPr>
          <w:rFonts w:asciiTheme="minorHAnsi" w:hAnsiTheme="minorHAnsi" w:cstheme="minorHAnsi"/>
          <w:sz w:val="22"/>
          <w:szCs w:val="22"/>
        </w:rPr>
      </w:pPr>
      <w:r>
        <w:rPr>
          <w:rFonts w:asciiTheme="minorHAnsi" w:hAnsiTheme="minorHAnsi" w:cstheme="minorHAnsi"/>
          <w:b/>
          <w:sz w:val="22"/>
          <w:szCs w:val="22"/>
        </w:rPr>
        <w:t>Closing date:</w:t>
      </w:r>
      <w:r>
        <w:rPr>
          <w:rFonts w:asciiTheme="minorHAnsi" w:hAnsiTheme="minorHAnsi" w:cstheme="minorHAnsi"/>
          <w:b/>
          <w:sz w:val="22"/>
          <w:szCs w:val="22"/>
        </w:rPr>
        <w:tab/>
      </w:r>
      <w:r>
        <w:rPr>
          <w:rFonts w:asciiTheme="minorHAnsi" w:hAnsiTheme="minorHAnsi" w:cstheme="minorHAnsi"/>
          <w:b/>
          <w:sz w:val="22"/>
          <w:szCs w:val="22"/>
        </w:rPr>
        <w:tab/>
      </w:r>
      <w:r w:rsidR="00C27B7B" w:rsidRPr="00C27B7B">
        <w:rPr>
          <w:rFonts w:asciiTheme="minorHAnsi" w:hAnsiTheme="minorHAnsi" w:cstheme="minorHAnsi"/>
          <w:sz w:val="22"/>
          <w:szCs w:val="22"/>
        </w:rPr>
        <w:t>1</w:t>
      </w:r>
      <w:r w:rsidR="009F5CF2">
        <w:rPr>
          <w:rFonts w:asciiTheme="minorHAnsi" w:hAnsiTheme="minorHAnsi" w:cstheme="minorHAnsi"/>
          <w:sz w:val="22"/>
          <w:szCs w:val="22"/>
        </w:rPr>
        <w:t>2.05</w:t>
      </w:r>
      <w:r w:rsidR="00B9708D">
        <w:rPr>
          <w:rFonts w:asciiTheme="minorHAnsi" w:hAnsiTheme="minorHAnsi" w:cstheme="minorHAnsi"/>
          <w:sz w:val="22"/>
          <w:szCs w:val="22"/>
        </w:rPr>
        <w:t>.</w:t>
      </w:r>
      <w:r>
        <w:rPr>
          <w:rFonts w:asciiTheme="minorHAnsi" w:hAnsiTheme="minorHAnsi" w:cstheme="minorHAnsi"/>
          <w:sz w:val="22"/>
          <w:szCs w:val="22"/>
        </w:rPr>
        <w:t>23</w:t>
      </w:r>
    </w:p>
    <w:p w14:paraId="0B5CB6FD" w14:textId="305F3D9A" w:rsidR="00503C68" w:rsidRDefault="00503C68" w:rsidP="008F55A5">
      <w:pPr>
        <w:pStyle w:val="NoParagraphStyle"/>
        <w:suppressAutoHyphens/>
        <w:spacing w:line="240" w:lineRule="auto"/>
        <w:rPr>
          <w:rFonts w:asciiTheme="minorHAnsi" w:hAnsiTheme="minorHAnsi" w:cstheme="minorHAnsi"/>
          <w:sz w:val="22"/>
          <w:szCs w:val="22"/>
        </w:rPr>
      </w:pPr>
      <w:r w:rsidRPr="00503C68">
        <w:rPr>
          <w:rFonts w:asciiTheme="minorHAnsi" w:hAnsiTheme="minorHAnsi" w:cstheme="minorHAnsi"/>
          <w:b/>
          <w:sz w:val="22"/>
          <w:szCs w:val="22"/>
        </w:rPr>
        <w:t>Interviews:</w:t>
      </w:r>
      <w:r w:rsidRPr="00503C68">
        <w:rPr>
          <w:rFonts w:asciiTheme="minorHAnsi" w:hAnsiTheme="minorHAnsi" w:cstheme="minorHAnsi"/>
          <w:b/>
          <w:sz w:val="22"/>
          <w:szCs w:val="22"/>
        </w:rPr>
        <w:tab/>
      </w:r>
      <w:r w:rsidRPr="00503C68">
        <w:rPr>
          <w:rFonts w:asciiTheme="minorHAnsi" w:hAnsiTheme="minorHAnsi" w:cstheme="minorHAnsi"/>
          <w:b/>
          <w:sz w:val="22"/>
          <w:szCs w:val="22"/>
        </w:rPr>
        <w:tab/>
      </w:r>
      <w:r w:rsidR="009F5CF2">
        <w:rPr>
          <w:rFonts w:asciiTheme="minorHAnsi" w:hAnsiTheme="minorHAnsi" w:cstheme="minorHAnsi"/>
          <w:sz w:val="22"/>
          <w:szCs w:val="22"/>
        </w:rPr>
        <w:t>18.05.</w:t>
      </w:r>
      <w:r w:rsidRPr="00503C68">
        <w:rPr>
          <w:rFonts w:asciiTheme="minorHAnsi" w:hAnsiTheme="minorHAnsi" w:cstheme="minorHAnsi"/>
          <w:sz w:val="22"/>
          <w:szCs w:val="22"/>
        </w:rPr>
        <w:t>23</w:t>
      </w:r>
    </w:p>
    <w:p w14:paraId="46585A32" w14:textId="1BB254BC" w:rsidR="009F5CF2" w:rsidRDefault="009F5CF2" w:rsidP="009F5CF2">
      <w:pPr>
        <w:pStyle w:val="NoParagraphStyle"/>
        <w:suppressAutoHyphens/>
        <w:spacing w:line="240" w:lineRule="auto"/>
        <w:ind w:left="2160" w:hanging="2160"/>
        <w:rPr>
          <w:rFonts w:asciiTheme="minorHAnsi" w:hAnsiTheme="minorHAnsi" w:cstheme="minorHAnsi"/>
          <w:sz w:val="22"/>
          <w:szCs w:val="22"/>
        </w:rPr>
      </w:pPr>
      <w:r w:rsidRPr="009F5CF2">
        <w:rPr>
          <w:rFonts w:asciiTheme="minorHAnsi" w:hAnsiTheme="minorHAnsi" w:cstheme="minorHAnsi"/>
          <w:b/>
          <w:sz w:val="22"/>
          <w:szCs w:val="22"/>
        </w:rPr>
        <w:t>Applications</w:t>
      </w:r>
      <w:r>
        <w:rPr>
          <w:rFonts w:asciiTheme="minorHAnsi" w:hAnsiTheme="minorHAnsi" w:cstheme="minorHAnsi"/>
          <w:b/>
          <w:sz w:val="22"/>
          <w:szCs w:val="22"/>
        </w:rPr>
        <w:t>:</w:t>
      </w:r>
      <w:r>
        <w:rPr>
          <w:rFonts w:asciiTheme="minorHAnsi" w:hAnsiTheme="minorHAnsi" w:cstheme="minorHAnsi"/>
          <w:b/>
          <w:sz w:val="22"/>
          <w:szCs w:val="22"/>
        </w:rPr>
        <w:tab/>
      </w:r>
      <w:r w:rsidRPr="009F5CF2">
        <w:rPr>
          <w:rFonts w:asciiTheme="minorHAnsi" w:hAnsiTheme="minorHAnsi" w:cstheme="minorHAnsi"/>
          <w:sz w:val="22"/>
          <w:szCs w:val="22"/>
        </w:rPr>
        <w:t>CV and Covering Letter (up to 200 words)</w:t>
      </w:r>
      <w:r>
        <w:rPr>
          <w:rFonts w:asciiTheme="minorHAnsi" w:hAnsiTheme="minorHAnsi" w:cstheme="minorHAnsi"/>
          <w:sz w:val="22"/>
          <w:szCs w:val="22"/>
        </w:rPr>
        <w:t xml:space="preserve"> via Indeed or send </w:t>
      </w:r>
      <w:bookmarkStart w:id="0" w:name="_GoBack"/>
      <w:bookmarkEnd w:id="0"/>
      <w:r>
        <w:rPr>
          <w:rFonts w:asciiTheme="minorHAnsi" w:hAnsiTheme="minorHAnsi" w:cstheme="minorHAnsi"/>
          <w:sz w:val="22"/>
          <w:szCs w:val="22"/>
        </w:rPr>
        <w:t xml:space="preserve">to </w:t>
      </w:r>
    </w:p>
    <w:p w14:paraId="50CB0E77" w14:textId="3DA43D84" w:rsidR="009F5CF2" w:rsidRPr="009F5CF2" w:rsidRDefault="009F5CF2" w:rsidP="009F5CF2">
      <w:pPr>
        <w:pStyle w:val="NoParagraphStyle"/>
        <w:suppressAutoHyphens/>
        <w:spacing w:line="240" w:lineRule="auto"/>
        <w:ind w:left="2160"/>
        <w:rPr>
          <w:rFonts w:asciiTheme="minorHAnsi" w:hAnsiTheme="minorHAnsi" w:cstheme="minorHAnsi"/>
          <w:b/>
          <w:color w:val="auto"/>
          <w:sz w:val="22"/>
          <w:szCs w:val="22"/>
        </w:rPr>
      </w:pPr>
      <w:hyperlink r:id="rId11" w:history="1">
        <w:r w:rsidRPr="00D95763">
          <w:rPr>
            <w:rStyle w:val="Hyperlink"/>
            <w:rFonts w:asciiTheme="minorHAnsi" w:hAnsiTheme="minorHAnsi" w:cstheme="minorHAnsi"/>
            <w:sz w:val="22"/>
            <w:szCs w:val="22"/>
          </w:rPr>
          <w:t>sarah.griffin@thechangeportfolio.org</w:t>
        </w:r>
      </w:hyperlink>
      <w:r>
        <w:rPr>
          <w:rFonts w:asciiTheme="minorHAnsi" w:hAnsiTheme="minorHAnsi" w:cstheme="minorHAnsi"/>
          <w:sz w:val="22"/>
          <w:szCs w:val="22"/>
        </w:rPr>
        <w:t xml:space="preserve"> </w:t>
      </w:r>
    </w:p>
    <w:p w14:paraId="5284F90C" w14:textId="76B710FA" w:rsidR="008B2B33" w:rsidRPr="00B277C3" w:rsidRDefault="008B2B33" w:rsidP="00B277C3">
      <w:pPr>
        <w:spacing w:after="0" w:line="240" w:lineRule="auto"/>
        <w:rPr>
          <w:rFonts w:eastAsia="Times New Roman" w:cstheme="minorHAnsi"/>
          <w:lang w:eastAsia="en-GB"/>
        </w:rPr>
      </w:pPr>
    </w:p>
    <w:p w14:paraId="1A2D775C" w14:textId="77777777" w:rsidR="00B277C3" w:rsidRPr="00B277C3" w:rsidRDefault="00B277C3" w:rsidP="00B277C3">
      <w:pPr>
        <w:spacing w:after="0" w:line="240" w:lineRule="auto"/>
        <w:rPr>
          <w:rFonts w:eastAsia="Times New Roman" w:cstheme="minorHAnsi"/>
          <w:lang w:eastAsia="en-GB"/>
        </w:rPr>
      </w:pPr>
      <w:r w:rsidRPr="00B277C3">
        <w:rPr>
          <w:rFonts w:eastAsia="Times New Roman" w:cstheme="minorHAnsi"/>
          <w:b/>
          <w:bCs/>
          <w:lang w:eastAsia="en-GB"/>
        </w:rPr>
        <w:t>DVAPs hold a caseload, with a main focus on;</w:t>
      </w:r>
    </w:p>
    <w:p w14:paraId="5D48CA07" w14:textId="77777777" w:rsidR="00B277C3" w:rsidRPr="00B277C3" w:rsidRDefault="00B277C3" w:rsidP="00B277C3">
      <w:pPr>
        <w:numPr>
          <w:ilvl w:val="0"/>
          <w:numId w:val="1"/>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Contributing to a multi-agency assessment and management of risk to victim/survivors and children affected by domestic abuse in Essex and Southend.</w:t>
      </w:r>
    </w:p>
    <w:p w14:paraId="4C7B64EE" w14:textId="77777777" w:rsidR="00B277C3" w:rsidRPr="00B277C3" w:rsidRDefault="00B277C3" w:rsidP="00B277C3">
      <w:pPr>
        <w:numPr>
          <w:ilvl w:val="0"/>
          <w:numId w:val="1"/>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Delivering behaviour change interventions to perpetrators referred by Multi Agency Risk Assessment Conferences (MARAC) or other agencies working with individuals/families where domestic abuse is a concern.</w:t>
      </w:r>
    </w:p>
    <w:p w14:paraId="34DBD800" w14:textId="77777777" w:rsidR="00B277C3" w:rsidRPr="00B277C3" w:rsidRDefault="00B277C3" w:rsidP="00B277C3">
      <w:pPr>
        <w:numPr>
          <w:ilvl w:val="0"/>
          <w:numId w:val="1"/>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Pro-actively securing service user engagement and influencing attitudinal change.</w:t>
      </w:r>
    </w:p>
    <w:p w14:paraId="70FA5429" w14:textId="77777777" w:rsidR="00B277C3" w:rsidRPr="00B277C3" w:rsidRDefault="00B277C3" w:rsidP="00B277C3">
      <w:pPr>
        <w:numPr>
          <w:ilvl w:val="0"/>
          <w:numId w:val="1"/>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Making meaningful links and signposting to complementary services to reduce risk posed by clients engaged with the service.</w:t>
      </w:r>
    </w:p>
    <w:p w14:paraId="4E7B92C5" w14:textId="77777777" w:rsidR="00B277C3" w:rsidRPr="00B277C3" w:rsidRDefault="00B277C3" w:rsidP="00B277C3">
      <w:pPr>
        <w:numPr>
          <w:ilvl w:val="0"/>
          <w:numId w:val="1"/>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Working with the Integrated Support Service (ISS) within The Change Project (TCP) and community domestic abuse support services to review risk and inform ongoing intervention.</w:t>
      </w:r>
    </w:p>
    <w:p w14:paraId="34B0010A" w14:textId="57CBD257" w:rsidR="008B2B33" w:rsidRDefault="00B277C3" w:rsidP="008B2B33">
      <w:pPr>
        <w:spacing w:after="0" w:line="240" w:lineRule="auto"/>
        <w:rPr>
          <w:rFonts w:eastAsia="Times New Roman" w:cstheme="minorHAnsi"/>
          <w:lang w:eastAsia="en-GB"/>
        </w:rPr>
      </w:pPr>
      <w:r w:rsidRPr="00B277C3">
        <w:rPr>
          <w:rFonts w:eastAsia="Times New Roman" w:cstheme="minorHAnsi"/>
          <w:lang w:eastAsia="en-GB"/>
        </w:rPr>
        <w:t xml:space="preserve">In addition, </w:t>
      </w:r>
      <w:r w:rsidR="008B2B33">
        <w:rPr>
          <w:rFonts w:eastAsia="Times New Roman" w:cstheme="minorHAnsi"/>
          <w:lang w:eastAsia="en-GB"/>
        </w:rPr>
        <w:t>t</w:t>
      </w:r>
      <w:r w:rsidR="008B2B33" w:rsidRPr="00B277C3">
        <w:rPr>
          <w:rFonts w:eastAsia="Times New Roman" w:cstheme="minorHAnsi"/>
          <w:lang w:eastAsia="en-GB"/>
        </w:rPr>
        <w:t>he post-holder will;</w:t>
      </w:r>
    </w:p>
    <w:p w14:paraId="1DBF1E8F" w14:textId="74974C8D" w:rsidR="00B277C3" w:rsidRPr="00B277C3" w:rsidRDefault="00B277C3" w:rsidP="00932DB7">
      <w:pPr>
        <w:pStyle w:val="ListParagraph"/>
        <w:numPr>
          <w:ilvl w:val="0"/>
          <w:numId w:val="2"/>
        </w:numPr>
        <w:spacing w:before="100" w:beforeAutospacing="1" w:after="100" w:afterAutospacing="1" w:line="240" w:lineRule="auto"/>
        <w:rPr>
          <w:rFonts w:eastAsia="Times New Roman" w:cstheme="minorHAnsi"/>
          <w:lang w:eastAsia="en-GB"/>
        </w:rPr>
      </w:pPr>
      <w:r w:rsidRPr="008B2B33">
        <w:rPr>
          <w:rFonts w:eastAsia="Times New Roman" w:cstheme="minorHAnsi"/>
          <w:lang w:eastAsia="en-GB"/>
        </w:rPr>
        <w:t>Establish and maintain excellent working relationships with statutory and community based organisations working with individuals/families where domestic abuse is/may be a concern, attending organisational meetings as required.</w:t>
      </w:r>
      <w:r w:rsidR="008B2B33">
        <w:rPr>
          <w:rFonts w:eastAsia="Times New Roman" w:cstheme="minorHAnsi"/>
          <w:lang w:eastAsia="en-GB"/>
        </w:rPr>
        <w:t xml:space="preserve"> </w:t>
      </w:r>
      <w:r w:rsidRPr="00B277C3">
        <w:rPr>
          <w:rFonts w:eastAsia="Times New Roman" w:cstheme="minorHAnsi"/>
          <w:lang w:eastAsia="en-GB"/>
        </w:rPr>
        <w:t>Contribute to the Southend, Essex and Thurrock Domestic Abuse Board (SETDAB) Strategic Plan (2020-25) and achieving The Change Hub success outcomes.</w:t>
      </w:r>
    </w:p>
    <w:p w14:paraId="4804075A" w14:textId="77777777" w:rsidR="00B277C3" w:rsidRPr="00B277C3" w:rsidRDefault="00B277C3" w:rsidP="00B277C3">
      <w:pPr>
        <w:numPr>
          <w:ilvl w:val="0"/>
          <w:numId w:val="2"/>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Attend MARAC in Essex and Southend as required to assist in the selection of appropriate cases for allocation within The Change Hub.</w:t>
      </w:r>
    </w:p>
    <w:p w14:paraId="5D9AD266" w14:textId="77777777" w:rsidR="00B277C3" w:rsidRPr="00B277C3" w:rsidRDefault="00B277C3" w:rsidP="00B277C3">
      <w:pPr>
        <w:numPr>
          <w:ilvl w:val="0"/>
          <w:numId w:val="2"/>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Represent The Change Hub at local multi-agency/networking events.</w:t>
      </w:r>
    </w:p>
    <w:p w14:paraId="17867091" w14:textId="77777777" w:rsidR="00B277C3" w:rsidRPr="00B277C3" w:rsidRDefault="00B277C3" w:rsidP="00B277C3">
      <w:pPr>
        <w:numPr>
          <w:ilvl w:val="0"/>
          <w:numId w:val="2"/>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Support The Change Project through active promotion and involvement in fundraising events wherever possible.</w:t>
      </w:r>
    </w:p>
    <w:p w14:paraId="1B993887" w14:textId="77777777" w:rsidR="00B277C3" w:rsidRPr="00B277C3" w:rsidRDefault="00B277C3" w:rsidP="00B277C3">
      <w:pPr>
        <w:spacing w:after="0" w:line="240" w:lineRule="auto"/>
        <w:rPr>
          <w:rFonts w:eastAsia="Times New Roman" w:cstheme="minorHAnsi"/>
          <w:lang w:eastAsia="en-GB"/>
        </w:rPr>
      </w:pPr>
      <w:r w:rsidRPr="00B277C3">
        <w:rPr>
          <w:rFonts w:eastAsia="Times New Roman" w:cstheme="minorHAnsi"/>
          <w:b/>
          <w:bCs/>
          <w:lang w:eastAsia="en-GB"/>
        </w:rPr>
        <w:t>Case management responsibilities:</w:t>
      </w:r>
    </w:p>
    <w:p w14:paraId="601A6251" w14:textId="77777777" w:rsidR="00B277C3" w:rsidRPr="00B277C3" w:rsidRDefault="00B277C3" w:rsidP="00B277C3">
      <w:pPr>
        <w:numPr>
          <w:ilvl w:val="0"/>
          <w:numId w:val="3"/>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Comply with Safeguarding Children and Vulnerable Adults policies and procedures and information sharing policies.</w:t>
      </w:r>
    </w:p>
    <w:p w14:paraId="6F3A9E01" w14:textId="77777777" w:rsidR="00B277C3" w:rsidRPr="00B277C3" w:rsidRDefault="00B277C3" w:rsidP="00B277C3">
      <w:pPr>
        <w:numPr>
          <w:ilvl w:val="0"/>
          <w:numId w:val="3"/>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Ensure that service users and colleagues understand and comply with the TCPs safeguarding framework.</w:t>
      </w:r>
    </w:p>
    <w:p w14:paraId="36CC91BD" w14:textId="77777777" w:rsidR="00B277C3" w:rsidRPr="00B277C3" w:rsidRDefault="00B277C3" w:rsidP="00B277C3">
      <w:pPr>
        <w:numPr>
          <w:ilvl w:val="0"/>
          <w:numId w:val="3"/>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Manage a caseload focusing on perpetrators of domestic abuse, including those posing high/very high risk, to provide (semi)structured motivational and behaviour change sessions.</w:t>
      </w:r>
    </w:p>
    <w:p w14:paraId="60FFBF6C" w14:textId="77777777" w:rsidR="00B277C3" w:rsidRPr="00B277C3" w:rsidRDefault="00B277C3" w:rsidP="00B277C3">
      <w:pPr>
        <w:numPr>
          <w:ilvl w:val="0"/>
          <w:numId w:val="3"/>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Take appropriate steps to protect where there is an imminent risk to another person.</w:t>
      </w:r>
    </w:p>
    <w:p w14:paraId="4E5F822D" w14:textId="77777777" w:rsidR="00B277C3" w:rsidRPr="00B277C3" w:rsidRDefault="00B277C3" w:rsidP="00B277C3">
      <w:pPr>
        <w:numPr>
          <w:ilvl w:val="0"/>
          <w:numId w:val="3"/>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Signpost and support referrals to other services that contribute to reducing risk and/or improve the wellbeing of Change Hub clients.</w:t>
      </w:r>
    </w:p>
    <w:p w14:paraId="4111E06C" w14:textId="77777777" w:rsidR="00B277C3" w:rsidRPr="00B277C3" w:rsidRDefault="00B277C3" w:rsidP="00B277C3">
      <w:pPr>
        <w:numPr>
          <w:ilvl w:val="0"/>
          <w:numId w:val="3"/>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lastRenderedPageBreak/>
        <w:t>Ensure effective and safe personal practice, and awareness of vicarious trauma and boundaries.</w:t>
      </w:r>
    </w:p>
    <w:p w14:paraId="65DB7489" w14:textId="77777777" w:rsidR="00B277C3" w:rsidRPr="00B277C3" w:rsidRDefault="00B277C3" w:rsidP="00B277C3">
      <w:pPr>
        <w:numPr>
          <w:ilvl w:val="0"/>
          <w:numId w:val="3"/>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Attend monthly supervision with The Change Hub Service Manager.</w:t>
      </w:r>
    </w:p>
    <w:p w14:paraId="2F129BCA" w14:textId="77777777" w:rsidR="00B277C3" w:rsidRPr="00B277C3" w:rsidRDefault="00B277C3" w:rsidP="00B277C3">
      <w:pPr>
        <w:numPr>
          <w:ilvl w:val="0"/>
          <w:numId w:val="3"/>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Attend monthly case management meetings with The Change Hub Service Manager and Integrated Support Service.</w:t>
      </w:r>
    </w:p>
    <w:p w14:paraId="77EF5D0F" w14:textId="77777777" w:rsidR="00B277C3" w:rsidRPr="00B277C3" w:rsidRDefault="00B277C3" w:rsidP="00B277C3">
      <w:pPr>
        <w:numPr>
          <w:ilvl w:val="0"/>
          <w:numId w:val="3"/>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Attend clinical supervision.</w:t>
      </w:r>
    </w:p>
    <w:p w14:paraId="34D20FFF" w14:textId="77777777" w:rsidR="00B277C3" w:rsidRPr="00B277C3" w:rsidRDefault="00B277C3" w:rsidP="00B277C3">
      <w:pPr>
        <w:spacing w:after="0" w:line="240" w:lineRule="auto"/>
        <w:rPr>
          <w:rFonts w:eastAsia="Times New Roman" w:cstheme="minorHAnsi"/>
          <w:lang w:eastAsia="en-GB"/>
        </w:rPr>
      </w:pPr>
      <w:r w:rsidRPr="00B277C3">
        <w:rPr>
          <w:rFonts w:eastAsia="Times New Roman" w:cstheme="minorHAnsi"/>
          <w:b/>
          <w:bCs/>
          <w:lang w:eastAsia="en-GB"/>
        </w:rPr>
        <w:t>DVAP Recording and administration:</w:t>
      </w:r>
    </w:p>
    <w:p w14:paraId="79BC73BD" w14:textId="77777777" w:rsidR="00B277C3" w:rsidRPr="00B277C3" w:rsidRDefault="00B277C3" w:rsidP="00B277C3">
      <w:pPr>
        <w:numPr>
          <w:ilvl w:val="0"/>
          <w:numId w:val="4"/>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Ensure that case files and records are accurate and complete, and are kept and in compliance with the GDPR policies and procedures of TCP.</w:t>
      </w:r>
    </w:p>
    <w:p w14:paraId="4DB10C26" w14:textId="77777777" w:rsidR="00B277C3" w:rsidRPr="00B277C3" w:rsidRDefault="00B277C3" w:rsidP="00B277C3">
      <w:pPr>
        <w:numPr>
          <w:ilvl w:val="0"/>
          <w:numId w:val="4"/>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Enter all required information into The Change Project electronic case management system to enable tracking of service user change and risk management.</w:t>
      </w:r>
    </w:p>
    <w:p w14:paraId="1C2BFCA0" w14:textId="77777777" w:rsidR="00B277C3" w:rsidRPr="00B277C3" w:rsidRDefault="00B277C3" w:rsidP="00B277C3">
      <w:pPr>
        <w:numPr>
          <w:ilvl w:val="0"/>
          <w:numId w:val="4"/>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Comply with data protection and information sharing protocols that TCP has agreed to.</w:t>
      </w:r>
    </w:p>
    <w:p w14:paraId="5E875267" w14:textId="77777777" w:rsidR="00B277C3" w:rsidRPr="00B277C3" w:rsidRDefault="00B277C3" w:rsidP="00B277C3">
      <w:pPr>
        <w:numPr>
          <w:ilvl w:val="0"/>
          <w:numId w:val="4"/>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Adhere to policy and procedures in relation to health and safety in all aspects of work.</w:t>
      </w:r>
    </w:p>
    <w:p w14:paraId="08710FD0" w14:textId="77777777" w:rsidR="00B277C3" w:rsidRPr="00B277C3" w:rsidRDefault="00B277C3" w:rsidP="00B277C3">
      <w:pPr>
        <w:spacing w:after="0" w:line="240" w:lineRule="auto"/>
        <w:rPr>
          <w:rFonts w:eastAsia="Times New Roman" w:cstheme="minorHAnsi"/>
          <w:lang w:eastAsia="en-GB"/>
        </w:rPr>
      </w:pPr>
      <w:r w:rsidRPr="00B277C3">
        <w:rPr>
          <w:rFonts w:eastAsia="Times New Roman" w:cstheme="minorHAnsi"/>
          <w:b/>
          <w:bCs/>
          <w:lang w:eastAsia="en-GB"/>
        </w:rPr>
        <w:t>Direct work with service users:</w:t>
      </w:r>
    </w:p>
    <w:p w14:paraId="06704819" w14:textId="77777777" w:rsidR="008B2B33" w:rsidRDefault="008B2B33" w:rsidP="00B277C3">
      <w:pPr>
        <w:spacing w:after="0" w:line="240" w:lineRule="auto"/>
        <w:rPr>
          <w:rFonts w:eastAsia="Times New Roman" w:cstheme="minorHAnsi"/>
          <w:lang w:eastAsia="en-GB"/>
        </w:rPr>
      </w:pPr>
    </w:p>
    <w:p w14:paraId="74786298" w14:textId="33EF828E" w:rsidR="00B277C3" w:rsidRPr="00B277C3" w:rsidRDefault="00B277C3" w:rsidP="00B277C3">
      <w:pPr>
        <w:spacing w:after="0" w:line="240" w:lineRule="auto"/>
        <w:rPr>
          <w:rFonts w:eastAsia="Times New Roman" w:cstheme="minorHAnsi"/>
          <w:lang w:eastAsia="en-GB"/>
        </w:rPr>
      </w:pPr>
      <w:r w:rsidRPr="00B277C3">
        <w:rPr>
          <w:rFonts w:eastAsia="Times New Roman" w:cstheme="minorHAnsi"/>
          <w:lang w:eastAsia="en-GB"/>
        </w:rPr>
        <w:t>The welfare and safety of victims/survivors, children and young people, and vulnerable adults is paramount. DVAPs will take timely and appropriate action to safeguard vulnerable adults and children in every aspect of their work.</w:t>
      </w:r>
    </w:p>
    <w:p w14:paraId="0E9BA127" w14:textId="77777777" w:rsidR="008B2B33" w:rsidRDefault="008B2B33" w:rsidP="00B277C3">
      <w:pPr>
        <w:spacing w:after="0" w:line="240" w:lineRule="auto"/>
        <w:rPr>
          <w:rFonts w:eastAsia="Times New Roman" w:cstheme="minorHAnsi"/>
          <w:lang w:eastAsia="en-GB"/>
        </w:rPr>
      </w:pPr>
    </w:p>
    <w:p w14:paraId="2EF95736" w14:textId="77777777" w:rsidR="008B2B33" w:rsidRPr="008B2B33" w:rsidRDefault="008B2B33" w:rsidP="008B2B33">
      <w:pPr>
        <w:spacing w:after="0" w:line="240" w:lineRule="auto"/>
        <w:rPr>
          <w:rFonts w:eastAsia="Times New Roman" w:cstheme="minorHAnsi"/>
          <w:lang w:eastAsia="en-GB"/>
        </w:rPr>
      </w:pPr>
      <w:r w:rsidRPr="008B2B33">
        <w:rPr>
          <w:rFonts w:eastAsia="Times New Roman" w:cstheme="minorHAnsi"/>
          <w:lang w:eastAsia="en-GB"/>
        </w:rPr>
        <w:t>The post-holder will;</w:t>
      </w:r>
    </w:p>
    <w:p w14:paraId="371DC2A3" w14:textId="77777777" w:rsidR="00B277C3" w:rsidRPr="00B277C3" w:rsidRDefault="00B277C3" w:rsidP="00B277C3">
      <w:pPr>
        <w:numPr>
          <w:ilvl w:val="0"/>
          <w:numId w:val="5"/>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Maintain a proactive response to service users, continuously providing positive options for behaviour change through effective listening, communication and interpersonal skills.</w:t>
      </w:r>
    </w:p>
    <w:p w14:paraId="0BC0C27B" w14:textId="77777777" w:rsidR="00B277C3" w:rsidRPr="00B277C3" w:rsidRDefault="00B277C3" w:rsidP="00B277C3">
      <w:pPr>
        <w:numPr>
          <w:ilvl w:val="0"/>
          <w:numId w:val="5"/>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Undertake assessment of risk, needs and attitudes to inform the individual service user’s intervention delivery plan.</w:t>
      </w:r>
    </w:p>
    <w:p w14:paraId="7CF1A54C" w14:textId="77777777" w:rsidR="00B277C3" w:rsidRPr="00B277C3" w:rsidRDefault="00B277C3" w:rsidP="00B277C3">
      <w:pPr>
        <w:numPr>
          <w:ilvl w:val="0"/>
          <w:numId w:val="5"/>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Deliver (semi)structured behaviour change interventions using a combination of motivational interviewing, relationship building, and therapeutic skills to engage service users and reduce risk to victim/survivors and children.</w:t>
      </w:r>
    </w:p>
    <w:p w14:paraId="5D5F52CA" w14:textId="77777777" w:rsidR="00B277C3" w:rsidRPr="00B277C3" w:rsidRDefault="00B277C3" w:rsidP="00B277C3">
      <w:pPr>
        <w:numPr>
          <w:ilvl w:val="0"/>
          <w:numId w:val="5"/>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Motivate and support service users to address the broad range of needs that may contribute to the risk they pose to others and/or act as barriers for them addressing that risk through referral pathways to relevant organisations.</w:t>
      </w:r>
    </w:p>
    <w:p w14:paraId="2CF7E4BA" w14:textId="77777777" w:rsidR="00B277C3" w:rsidRPr="00B277C3" w:rsidRDefault="00B277C3" w:rsidP="00B277C3">
      <w:pPr>
        <w:numPr>
          <w:ilvl w:val="0"/>
          <w:numId w:val="5"/>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Ensure that risk assessment and risk management procedures are fully embedded in all areas of work, and safeguarding procedures are followed at all times.</w:t>
      </w:r>
    </w:p>
    <w:p w14:paraId="3D0E8924" w14:textId="77777777" w:rsidR="00B277C3" w:rsidRPr="00B277C3" w:rsidRDefault="00B277C3" w:rsidP="00B277C3">
      <w:pPr>
        <w:numPr>
          <w:ilvl w:val="0"/>
          <w:numId w:val="5"/>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Respect and value the diversity of the communities in which the service works in, providing a service that recognises the diverse needs of all service users and their families.</w:t>
      </w:r>
    </w:p>
    <w:p w14:paraId="71AFEE2F" w14:textId="77777777" w:rsidR="00B277C3" w:rsidRPr="00B277C3" w:rsidRDefault="00B277C3" w:rsidP="00B277C3">
      <w:pPr>
        <w:spacing w:after="0" w:line="240" w:lineRule="auto"/>
        <w:rPr>
          <w:rFonts w:eastAsia="Times New Roman" w:cstheme="minorHAnsi"/>
          <w:lang w:eastAsia="en-GB"/>
        </w:rPr>
      </w:pPr>
      <w:r w:rsidRPr="00B277C3">
        <w:rPr>
          <w:rFonts w:eastAsia="Times New Roman" w:cstheme="minorHAnsi"/>
          <w:b/>
          <w:bCs/>
          <w:lang w:eastAsia="en-GB"/>
        </w:rPr>
        <w:t>General:</w:t>
      </w:r>
    </w:p>
    <w:p w14:paraId="0551858D" w14:textId="77777777" w:rsidR="00B277C3" w:rsidRPr="00B277C3" w:rsidRDefault="00B277C3" w:rsidP="00B277C3">
      <w:pPr>
        <w:numPr>
          <w:ilvl w:val="0"/>
          <w:numId w:val="6"/>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Remain up-to-date and compliant with all relevant legislation connected to your work, including TCP procedures, policies and professional codes of conduct and practice guidance, in order to uphold standards of best practice.</w:t>
      </w:r>
    </w:p>
    <w:p w14:paraId="237D2B18" w14:textId="77777777" w:rsidR="00B277C3" w:rsidRPr="00B277C3" w:rsidRDefault="00B277C3" w:rsidP="00B277C3">
      <w:pPr>
        <w:numPr>
          <w:ilvl w:val="0"/>
          <w:numId w:val="6"/>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Be confident to evidence reflective practice in all aspects of work.</w:t>
      </w:r>
    </w:p>
    <w:p w14:paraId="13EB0C64" w14:textId="77777777" w:rsidR="00B277C3" w:rsidRPr="00B277C3" w:rsidRDefault="00B277C3" w:rsidP="00B277C3">
      <w:pPr>
        <w:numPr>
          <w:ilvl w:val="0"/>
          <w:numId w:val="6"/>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Be committed to reviewing individual and team practice and undertake regular training.</w:t>
      </w:r>
    </w:p>
    <w:p w14:paraId="3B47158C" w14:textId="77777777" w:rsidR="00B277C3" w:rsidRPr="00B277C3" w:rsidRDefault="00B277C3" w:rsidP="00B277C3">
      <w:pPr>
        <w:numPr>
          <w:ilvl w:val="0"/>
          <w:numId w:val="6"/>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Act with integrity and respect when interacting with service users, employees, agencies and individuals.</w:t>
      </w:r>
    </w:p>
    <w:p w14:paraId="31125EB2" w14:textId="77777777" w:rsidR="00B277C3" w:rsidRPr="00B277C3" w:rsidRDefault="00B277C3" w:rsidP="00B277C3">
      <w:pPr>
        <w:numPr>
          <w:ilvl w:val="0"/>
          <w:numId w:val="6"/>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lastRenderedPageBreak/>
        <w:t>Demonstrate an ability to work within a hybrid service delivery model and have access to a confidential home-working environment as required.</w:t>
      </w:r>
    </w:p>
    <w:p w14:paraId="28C7AD67" w14:textId="77777777" w:rsidR="00B277C3" w:rsidRPr="00B277C3" w:rsidRDefault="00B277C3" w:rsidP="00B277C3">
      <w:pPr>
        <w:numPr>
          <w:ilvl w:val="0"/>
          <w:numId w:val="6"/>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Hold a full driving license, have access to a car and be able to travel as required.</w:t>
      </w:r>
    </w:p>
    <w:p w14:paraId="0F5420FD" w14:textId="77777777" w:rsidR="00B277C3" w:rsidRPr="00B277C3" w:rsidRDefault="00B277C3" w:rsidP="00B277C3">
      <w:pPr>
        <w:numPr>
          <w:ilvl w:val="0"/>
          <w:numId w:val="6"/>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Undertake evening and weekend work as required.</w:t>
      </w:r>
    </w:p>
    <w:p w14:paraId="298231D9" w14:textId="77777777" w:rsidR="00B277C3" w:rsidRPr="00B277C3" w:rsidRDefault="00B277C3" w:rsidP="00B277C3">
      <w:pPr>
        <w:numPr>
          <w:ilvl w:val="0"/>
          <w:numId w:val="6"/>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Undertake other duties as required by the Service Manager that reasonably fall within the scope of the post.</w:t>
      </w:r>
    </w:p>
    <w:p w14:paraId="02BF248F" w14:textId="77777777" w:rsidR="00B277C3" w:rsidRPr="00B277C3" w:rsidRDefault="00B277C3" w:rsidP="00B277C3">
      <w:pPr>
        <w:numPr>
          <w:ilvl w:val="0"/>
          <w:numId w:val="6"/>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Applicants will be required to undergo an enhanced criminal record check before employment starts.</w:t>
      </w:r>
    </w:p>
    <w:p w14:paraId="79EA2370" w14:textId="77777777" w:rsidR="00B277C3" w:rsidRPr="00B277C3" w:rsidRDefault="00B277C3" w:rsidP="00B277C3">
      <w:pPr>
        <w:spacing w:after="0" w:line="240" w:lineRule="auto"/>
        <w:rPr>
          <w:rFonts w:eastAsia="Times New Roman" w:cstheme="minorHAnsi"/>
          <w:lang w:eastAsia="en-GB"/>
        </w:rPr>
      </w:pPr>
      <w:r w:rsidRPr="00B277C3">
        <w:rPr>
          <w:rFonts w:eastAsia="Times New Roman" w:cstheme="minorHAnsi"/>
          <w:b/>
          <w:bCs/>
          <w:lang w:eastAsia="en-GB"/>
        </w:rPr>
        <w:t>Experience:</w:t>
      </w:r>
    </w:p>
    <w:p w14:paraId="44DEC07C" w14:textId="77777777" w:rsidR="008B2B33" w:rsidRDefault="008B2B33" w:rsidP="00B277C3">
      <w:pPr>
        <w:spacing w:after="0" w:line="240" w:lineRule="auto"/>
        <w:rPr>
          <w:rFonts w:eastAsia="Times New Roman" w:cstheme="minorHAnsi"/>
          <w:lang w:eastAsia="en-GB"/>
        </w:rPr>
      </w:pPr>
    </w:p>
    <w:p w14:paraId="265E8750" w14:textId="61BA586A" w:rsidR="00B277C3" w:rsidRPr="00B277C3" w:rsidRDefault="00B277C3" w:rsidP="00B277C3">
      <w:pPr>
        <w:spacing w:after="0" w:line="240" w:lineRule="auto"/>
        <w:rPr>
          <w:rFonts w:eastAsia="Times New Roman" w:cstheme="minorHAnsi"/>
          <w:u w:val="single"/>
          <w:lang w:eastAsia="en-GB"/>
        </w:rPr>
      </w:pPr>
      <w:r w:rsidRPr="00B277C3">
        <w:rPr>
          <w:rFonts w:eastAsia="Times New Roman" w:cstheme="minorHAnsi"/>
          <w:u w:val="single"/>
          <w:lang w:eastAsia="en-GB"/>
        </w:rPr>
        <w:t>Essential</w:t>
      </w:r>
    </w:p>
    <w:p w14:paraId="1379C9C7" w14:textId="77777777" w:rsidR="00B277C3" w:rsidRPr="00B277C3" w:rsidRDefault="00B277C3" w:rsidP="00B277C3">
      <w:pPr>
        <w:numPr>
          <w:ilvl w:val="0"/>
          <w:numId w:val="7"/>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A minimum of 2 years' directly working with perpetrators of domestic abuse within a criminal justice and/or wider supportive service(s).</w:t>
      </w:r>
    </w:p>
    <w:p w14:paraId="423E963C" w14:textId="77777777" w:rsidR="00B277C3" w:rsidRPr="00B277C3" w:rsidRDefault="00B277C3" w:rsidP="00B277C3">
      <w:pPr>
        <w:numPr>
          <w:ilvl w:val="0"/>
          <w:numId w:val="7"/>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Knowledge of effective ways of working/engaging with perpetrators of domestic abuse using both (semi)structured and responsive approaches.</w:t>
      </w:r>
    </w:p>
    <w:p w14:paraId="76164573" w14:textId="77777777" w:rsidR="00B277C3" w:rsidRPr="00B277C3" w:rsidRDefault="00B277C3" w:rsidP="00B277C3">
      <w:pPr>
        <w:numPr>
          <w:ilvl w:val="0"/>
          <w:numId w:val="7"/>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Working within a public protection/ safeguarding multi-agency setting e.g. Safeguarding Children and Vulnerable Adults, MARAC.</w:t>
      </w:r>
    </w:p>
    <w:p w14:paraId="4F733BD2" w14:textId="77777777" w:rsidR="00B277C3" w:rsidRPr="00B277C3" w:rsidRDefault="00B277C3" w:rsidP="00B277C3">
      <w:pPr>
        <w:numPr>
          <w:ilvl w:val="0"/>
          <w:numId w:val="7"/>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Use of domestic abuse assessment tools (e.g. DASH, SARA, DARA) to identify risk, and manage safeguarding issues and procedures.</w:t>
      </w:r>
    </w:p>
    <w:p w14:paraId="12CAC8A0" w14:textId="77777777" w:rsidR="00B277C3" w:rsidRPr="00B277C3" w:rsidRDefault="00B277C3" w:rsidP="00B277C3">
      <w:pPr>
        <w:numPr>
          <w:ilvl w:val="0"/>
          <w:numId w:val="7"/>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Writing and presenting information formally and informally to a range of audiences.</w:t>
      </w:r>
    </w:p>
    <w:p w14:paraId="087F53BB" w14:textId="77777777" w:rsidR="00B277C3" w:rsidRPr="00B277C3" w:rsidRDefault="00B277C3" w:rsidP="00B277C3">
      <w:pPr>
        <w:numPr>
          <w:ilvl w:val="0"/>
          <w:numId w:val="7"/>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Working within legislative frameworks and using this application to develop, influence and encourage partnership working.</w:t>
      </w:r>
    </w:p>
    <w:p w14:paraId="17BBE9DA" w14:textId="77777777" w:rsidR="00B277C3" w:rsidRPr="00B277C3" w:rsidRDefault="00B277C3" w:rsidP="00B277C3">
      <w:pPr>
        <w:numPr>
          <w:ilvl w:val="0"/>
          <w:numId w:val="7"/>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Evidence of keeping reliable and timely reporting and meeting deadlines.</w:t>
      </w:r>
    </w:p>
    <w:p w14:paraId="1F071D86" w14:textId="77777777" w:rsidR="00B277C3" w:rsidRPr="00B277C3" w:rsidRDefault="00B277C3" w:rsidP="00B277C3">
      <w:pPr>
        <w:spacing w:after="0" w:line="240" w:lineRule="auto"/>
        <w:rPr>
          <w:rFonts w:eastAsia="Times New Roman" w:cstheme="minorHAnsi"/>
          <w:u w:val="single"/>
          <w:lang w:eastAsia="en-GB"/>
        </w:rPr>
      </w:pPr>
      <w:r w:rsidRPr="00B277C3">
        <w:rPr>
          <w:rFonts w:eastAsia="Times New Roman" w:cstheme="minorHAnsi"/>
          <w:u w:val="single"/>
          <w:lang w:eastAsia="en-GB"/>
        </w:rPr>
        <w:t>Desirable</w:t>
      </w:r>
    </w:p>
    <w:p w14:paraId="6F046289" w14:textId="77777777" w:rsidR="00B277C3" w:rsidRPr="00B277C3" w:rsidRDefault="00B277C3" w:rsidP="00B277C3">
      <w:pPr>
        <w:numPr>
          <w:ilvl w:val="0"/>
          <w:numId w:val="8"/>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Direct work with service users within a mental health and/or substance misuse setting.</w:t>
      </w:r>
    </w:p>
    <w:p w14:paraId="16451F34" w14:textId="77777777" w:rsidR="00B277C3" w:rsidRPr="00B277C3" w:rsidRDefault="00B277C3" w:rsidP="00B277C3">
      <w:pPr>
        <w:numPr>
          <w:ilvl w:val="0"/>
          <w:numId w:val="8"/>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Delivery of early intervention approaches.</w:t>
      </w:r>
    </w:p>
    <w:p w14:paraId="74CAC410" w14:textId="77777777" w:rsidR="00B277C3" w:rsidRPr="00B277C3" w:rsidRDefault="00B277C3" w:rsidP="00B277C3">
      <w:pPr>
        <w:numPr>
          <w:ilvl w:val="0"/>
          <w:numId w:val="8"/>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Working with young people, female service users and/or individuals with complex needs.</w:t>
      </w:r>
    </w:p>
    <w:p w14:paraId="21D0802B" w14:textId="77777777" w:rsidR="00B277C3" w:rsidRPr="00B277C3" w:rsidRDefault="00B277C3" w:rsidP="00B277C3">
      <w:pPr>
        <w:spacing w:after="0" w:line="240" w:lineRule="auto"/>
        <w:rPr>
          <w:rFonts w:eastAsia="Times New Roman" w:cstheme="minorHAnsi"/>
          <w:lang w:eastAsia="en-GB"/>
        </w:rPr>
      </w:pPr>
      <w:r w:rsidRPr="00B277C3">
        <w:rPr>
          <w:rFonts w:eastAsia="Times New Roman" w:cstheme="minorHAnsi"/>
          <w:b/>
          <w:bCs/>
          <w:lang w:eastAsia="en-GB"/>
        </w:rPr>
        <w:t>Knowledge and Understanding</w:t>
      </w:r>
    </w:p>
    <w:p w14:paraId="361DA423" w14:textId="77777777" w:rsidR="008B2B33" w:rsidRDefault="008B2B33" w:rsidP="00B277C3">
      <w:pPr>
        <w:spacing w:after="0" w:line="240" w:lineRule="auto"/>
        <w:rPr>
          <w:rFonts w:eastAsia="Times New Roman" w:cstheme="minorHAnsi"/>
          <w:lang w:eastAsia="en-GB"/>
        </w:rPr>
      </w:pPr>
    </w:p>
    <w:p w14:paraId="56D1A9E4" w14:textId="13120A31" w:rsidR="00B277C3" w:rsidRPr="00B277C3" w:rsidRDefault="00B277C3" w:rsidP="00B277C3">
      <w:pPr>
        <w:spacing w:after="0" w:line="240" w:lineRule="auto"/>
        <w:rPr>
          <w:rFonts w:eastAsia="Times New Roman" w:cstheme="minorHAnsi"/>
          <w:lang w:eastAsia="en-GB"/>
        </w:rPr>
      </w:pPr>
      <w:r w:rsidRPr="00B277C3">
        <w:rPr>
          <w:rFonts w:eastAsia="Times New Roman" w:cstheme="minorHAnsi"/>
          <w:lang w:eastAsia="en-GB"/>
        </w:rPr>
        <w:t>The post-holder will;</w:t>
      </w:r>
    </w:p>
    <w:p w14:paraId="3158C8D2" w14:textId="77777777" w:rsidR="008B2B33" w:rsidRPr="00B277C3" w:rsidRDefault="008B2B33" w:rsidP="008B2B33">
      <w:pPr>
        <w:numPr>
          <w:ilvl w:val="0"/>
          <w:numId w:val="9"/>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Hold a relevant Bachelor's Degree in a relevant field or equivalent vocational experience.</w:t>
      </w:r>
    </w:p>
    <w:p w14:paraId="446F797A" w14:textId="77777777" w:rsidR="00B277C3" w:rsidRPr="00B277C3" w:rsidRDefault="00B277C3" w:rsidP="00B277C3">
      <w:pPr>
        <w:numPr>
          <w:ilvl w:val="0"/>
          <w:numId w:val="9"/>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Have an excellent understanding of domestic abuse, including the impact on victim/survivors and their children.</w:t>
      </w:r>
    </w:p>
    <w:p w14:paraId="03941B82" w14:textId="77777777" w:rsidR="00B277C3" w:rsidRPr="00B277C3" w:rsidRDefault="00B277C3" w:rsidP="00B277C3">
      <w:pPr>
        <w:numPr>
          <w:ilvl w:val="0"/>
          <w:numId w:val="9"/>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Understand the purpose and use of domestic abuse risk assessment tools – e.g. DASH, SARA.</w:t>
      </w:r>
    </w:p>
    <w:p w14:paraId="63F00A10" w14:textId="77777777" w:rsidR="00B277C3" w:rsidRPr="00B277C3" w:rsidRDefault="00B277C3" w:rsidP="00B277C3">
      <w:pPr>
        <w:numPr>
          <w:ilvl w:val="0"/>
          <w:numId w:val="9"/>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Have an understanding of public protection arrangements, the provision of policing, safeguarding children and vulnerable adults, health and social care, housing support and of multi-agency/partnership working.</w:t>
      </w:r>
    </w:p>
    <w:p w14:paraId="0ABEFEBA" w14:textId="77777777" w:rsidR="00B277C3" w:rsidRPr="00B277C3" w:rsidRDefault="00B277C3" w:rsidP="00B277C3">
      <w:pPr>
        <w:numPr>
          <w:ilvl w:val="0"/>
          <w:numId w:val="9"/>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Demonstrate theoretical and procedural knowledge of other services involved in the multi-agency response to domestic abuse.</w:t>
      </w:r>
    </w:p>
    <w:p w14:paraId="5C3EE329" w14:textId="77777777" w:rsidR="00B277C3" w:rsidRPr="00B277C3" w:rsidRDefault="00B277C3" w:rsidP="00B277C3">
      <w:pPr>
        <w:numPr>
          <w:ilvl w:val="0"/>
          <w:numId w:val="9"/>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Understand multi-agency partnerships in relation to domestic abuse.</w:t>
      </w:r>
    </w:p>
    <w:p w14:paraId="739D8192" w14:textId="77777777" w:rsidR="00B277C3" w:rsidRPr="00B277C3" w:rsidRDefault="00B277C3" w:rsidP="00B277C3">
      <w:pPr>
        <w:numPr>
          <w:ilvl w:val="0"/>
          <w:numId w:val="9"/>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Have an understanding of the MARAC process at an operational level.</w:t>
      </w:r>
    </w:p>
    <w:p w14:paraId="7C80AA88" w14:textId="77777777" w:rsidR="00B277C3" w:rsidRPr="00B277C3" w:rsidRDefault="00B277C3" w:rsidP="00B277C3">
      <w:pPr>
        <w:numPr>
          <w:ilvl w:val="0"/>
          <w:numId w:val="9"/>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Understand the Safeguarding Children and Vulnerable Adults system.</w:t>
      </w:r>
    </w:p>
    <w:p w14:paraId="6F1B2435" w14:textId="77777777" w:rsidR="00B277C3" w:rsidRPr="00B277C3" w:rsidRDefault="00B277C3" w:rsidP="00B277C3">
      <w:pPr>
        <w:spacing w:after="0" w:line="240" w:lineRule="auto"/>
        <w:rPr>
          <w:rFonts w:eastAsia="Times New Roman" w:cstheme="minorHAnsi"/>
          <w:lang w:eastAsia="en-GB"/>
        </w:rPr>
      </w:pPr>
      <w:r w:rsidRPr="00B277C3">
        <w:rPr>
          <w:rFonts w:eastAsia="Times New Roman" w:cstheme="minorHAnsi"/>
          <w:b/>
          <w:bCs/>
          <w:lang w:eastAsia="en-GB"/>
        </w:rPr>
        <w:lastRenderedPageBreak/>
        <w:t>Skills:</w:t>
      </w:r>
    </w:p>
    <w:p w14:paraId="2B07DD6E" w14:textId="77777777" w:rsidR="00B277C3" w:rsidRPr="00B277C3" w:rsidRDefault="00B277C3" w:rsidP="00B277C3">
      <w:pPr>
        <w:numPr>
          <w:ilvl w:val="0"/>
          <w:numId w:val="10"/>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Excellent conflict and crisis management skills.</w:t>
      </w:r>
    </w:p>
    <w:p w14:paraId="67C6991A" w14:textId="77777777" w:rsidR="00B277C3" w:rsidRPr="00B277C3" w:rsidRDefault="00B277C3" w:rsidP="00B277C3">
      <w:pPr>
        <w:numPr>
          <w:ilvl w:val="0"/>
          <w:numId w:val="10"/>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Excellent time management skills with the ability to work under pressure, and manage a complex and demanding workload.</w:t>
      </w:r>
    </w:p>
    <w:p w14:paraId="48EC79F9" w14:textId="77777777" w:rsidR="00B277C3" w:rsidRPr="00B277C3" w:rsidRDefault="00B277C3" w:rsidP="00B277C3">
      <w:pPr>
        <w:numPr>
          <w:ilvl w:val="0"/>
          <w:numId w:val="10"/>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Ability to deal with stressful and difficult situations.</w:t>
      </w:r>
    </w:p>
    <w:p w14:paraId="33102524" w14:textId="77777777" w:rsidR="00B277C3" w:rsidRPr="00B277C3" w:rsidRDefault="00B277C3" w:rsidP="00B277C3">
      <w:pPr>
        <w:numPr>
          <w:ilvl w:val="0"/>
          <w:numId w:val="10"/>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Ability to lead and facilitate discussions to achieve a positive outcome.</w:t>
      </w:r>
    </w:p>
    <w:p w14:paraId="0D6DAE32" w14:textId="77777777" w:rsidR="00B277C3" w:rsidRPr="00B277C3" w:rsidRDefault="00B277C3" w:rsidP="00B277C3">
      <w:pPr>
        <w:numPr>
          <w:ilvl w:val="0"/>
          <w:numId w:val="10"/>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Ability and willingness to work independently and as part of a team.</w:t>
      </w:r>
    </w:p>
    <w:p w14:paraId="43C07F04" w14:textId="77777777" w:rsidR="00B277C3" w:rsidRPr="00B277C3" w:rsidRDefault="00B277C3" w:rsidP="00B277C3">
      <w:pPr>
        <w:numPr>
          <w:ilvl w:val="0"/>
          <w:numId w:val="10"/>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Excellent relationship management with regard to multi-agency work that incorporates sensitivity, responsiveness and attention to the promotion of congruent and effective partnership working.</w:t>
      </w:r>
    </w:p>
    <w:p w14:paraId="4AD5A7E6" w14:textId="77777777" w:rsidR="00B277C3" w:rsidRPr="00B277C3" w:rsidRDefault="00B277C3" w:rsidP="00B277C3">
      <w:pPr>
        <w:numPr>
          <w:ilvl w:val="0"/>
          <w:numId w:val="10"/>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Proficient IT skills, including use of Microsoft Office and Microsoft Teams or other video-calling platforms.</w:t>
      </w:r>
    </w:p>
    <w:p w14:paraId="01970E88" w14:textId="77777777" w:rsidR="00B277C3" w:rsidRPr="00B277C3" w:rsidRDefault="00B277C3" w:rsidP="00B277C3">
      <w:pPr>
        <w:numPr>
          <w:ilvl w:val="0"/>
          <w:numId w:val="10"/>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Networking skills and the ability to develop strong working relationships with other agencies.</w:t>
      </w:r>
    </w:p>
    <w:p w14:paraId="1B152112" w14:textId="77777777" w:rsidR="00B277C3" w:rsidRPr="00B277C3" w:rsidRDefault="00B277C3" w:rsidP="00B277C3">
      <w:pPr>
        <w:numPr>
          <w:ilvl w:val="0"/>
          <w:numId w:val="10"/>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Reflection and self-awareness.</w:t>
      </w:r>
    </w:p>
    <w:p w14:paraId="14A262B8" w14:textId="77777777" w:rsidR="00B277C3" w:rsidRPr="00B277C3" w:rsidRDefault="00B277C3" w:rsidP="00B277C3">
      <w:pPr>
        <w:spacing w:after="0" w:line="240" w:lineRule="auto"/>
        <w:rPr>
          <w:rFonts w:eastAsia="Times New Roman" w:cstheme="minorHAnsi"/>
          <w:lang w:eastAsia="en-GB"/>
        </w:rPr>
      </w:pPr>
      <w:r w:rsidRPr="00B277C3">
        <w:rPr>
          <w:rFonts w:eastAsia="Times New Roman" w:cstheme="minorHAnsi"/>
          <w:b/>
          <w:bCs/>
          <w:lang w:eastAsia="en-GB"/>
        </w:rPr>
        <w:t>Attributes:</w:t>
      </w:r>
    </w:p>
    <w:p w14:paraId="29E8410D" w14:textId="77777777" w:rsidR="008B2B33" w:rsidRDefault="008B2B33" w:rsidP="00B277C3">
      <w:pPr>
        <w:spacing w:after="0" w:line="240" w:lineRule="auto"/>
        <w:rPr>
          <w:rFonts w:eastAsia="Times New Roman" w:cstheme="minorHAnsi"/>
          <w:lang w:eastAsia="en-GB"/>
        </w:rPr>
      </w:pPr>
    </w:p>
    <w:p w14:paraId="34B1EE25" w14:textId="765EB23A" w:rsidR="00B277C3" w:rsidRPr="00B277C3" w:rsidRDefault="00B277C3" w:rsidP="00B277C3">
      <w:pPr>
        <w:spacing w:after="0" w:line="240" w:lineRule="auto"/>
        <w:rPr>
          <w:rFonts w:eastAsia="Times New Roman" w:cstheme="minorHAnsi"/>
          <w:lang w:eastAsia="en-GB"/>
        </w:rPr>
      </w:pPr>
      <w:r w:rsidRPr="00B277C3">
        <w:rPr>
          <w:rFonts w:eastAsia="Times New Roman" w:cstheme="minorHAnsi"/>
          <w:lang w:eastAsia="en-GB"/>
        </w:rPr>
        <w:t>The post holder will;</w:t>
      </w:r>
    </w:p>
    <w:p w14:paraId="2909D39A" w14:textId="77777777" w:rsidR="00B277C3" w:rsidRPr="00B277C3" w:rsidRDefault="00B277C3" w:rsidP="00B277C3">
      <w:pPr>
        <w:numPr>
          <w:ilvl w:val="0"/>
          <w:numId w:val="11"/>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Demonstrate a commitment to ending domestic abuse and safeguarding victim/survivors and children at risk through the development and delivery of effective interventions for perpetrators.</w:t>
      </w:r>
    </w:p>
    <w:p w14:paraId="79078815" w14:textId="77777777" w:rsidR="00B277C3" w:rsidRPr="00B277C3" w:rsidRDefault="00B277C3" w:rsidP="00B277C3">
      <w:pPr>
        <w:numPr>
          <w:ilvl w:val="0"/>
          <w:numId w:val="11"/>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Approach all aspects of their role using initiative, whilst working both independently and as part of a team.</w:t>
      </w:r>
    </w:p>
    <w:p w14:paraId="30FC7A9D" w14:textId="77777777" w:rsidR="00B277C3" w:rsidRPr="00B277C3" w:rsidRDefault="00B277C3" w:rsidP="00B277C3">
      <w:pPr>
        <w:numPr>
          <w:ilvl w:val="0"/>
          <w:numId w:val="11"/>
        </w:numPr>
        <w:spacing w:before="100" w:beforeAutospacing="1" w:after="100" w:afterAutospacing="1" w:line="240" w:lineRule="auto"/>
        <w:rPr>
          <w:rFonts w:eastAsia="Times New Roman" w:cstheme="minorHAnsi"/>
          <w:lang w:eastAsia="en-GB"/>
        </w:rPr>
      </w:pPr>
      <w:r w:rsidRPr="00B277C3">
        <w:rPr>
          <w:rFonts w:eastAsia="Times New Roman" w:cstheme="minorHAnsi"/>
          <w:lang w:eastAsia="en-GB"/>
        </w:rPr>
        <w:t>Capacity to manage raw emotions including conflict, challenge and trauma.</w:t>
      </w:r>
    </w:p>
    <w:p w14:paraId="60F8A755" w14:textId="77777777" w:rsidR="00CF41E4" w:rsidRPr="008B2B33" w:rsidRDefault="009F5CF2">
      <w:pPr>
        <w:rPr>
          <w:rFonts w:cstheme="minorHAnsi"/>
        </w:rPr>
      </w:pPr>
    </w:p>
    <w:sectPr w:rsidR="00CF41E4" w:rsidRPr="008B2B3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AF605" w14:textId="77777777" w:rsidR="00F433E1" w:rsidRDefault="00F433E1" w:rsidP="00F433E1">
      <w:pPr>
        <w:spacing w:after="0" w:line="240" w:lineRule="auto"/>
      </w:pPr>
      <w:r>
        <w:separator/>
      </w:r>
    </w:p>
  </w:endnote>
  <w:endnote w:type="continuationSeparator" w:id="0">
    <w:p w14:paraId="55E8FD16" w14:textId="77777777" w:rsidR="00F433E1" w:rsidRDefault="00F433E1" w:rsidP="00F4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Italic">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74FB2" w14:textId="77777777" w:rsidR="00F433E1" w:rsidRDefault="00F43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554D0" w14:textId="77777777" w:rsidR="00F433E1" w:rsidRDefault="00F43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CADB5" w14:textId="77777777" w:rsidR="00F433E1" w:rsidRDefault="00F43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AD8BE" w14:textId="77777777" w:rsidR="00F433E1" w:rsidRDefault="00F433E1" w:rsidP="00F433E1">
      <w:pPr>
        <w:spacing w:after="0" w:line="240" w:lineRule="auto"/>
      </w:pPr>
      <w:r>
        <w:separator/>
      </w:r>
    </w:p>
  </w:footnote>
  <w:footnote w:type="continuationSeparator" w:id="0">
    <w:p w14:paraId="6F0F0562" w14:textId="77777777" w:rsidR="00F433E1" w:rsidRDefault="00F433E1" w:rsidP="00F43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8E8E5" w14:textId="77777777" w:rsidR="00F433E1" w:rsidRDefault="00F43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B0FDC" w14:textId="47DE9C7B" w:rsidR="00F433E1" w:rsidRDefault="00F433E1" w:rsidP="00F433E1">
    <w:pPr>
      <w:pStyle w:val="Header"/>
      <w:jc w:val="right"/>
    </w:pPr>
    <w:r>
      <w:rPr>
        <w:noProof/>
        <w:lang w:eastAsia="en-GB"/>
      </w:rPr>
      <w:drawing>
        <wp:inline distT="0" distB="0" distL="0" distR="0" wp14:anchorId="14FECB55" wp14:editId="0DCB35E0">
          <wp:extent cx="1892300" cy="596900"/>
          <wp:effectExtent l="0" t="0" r="12700" b="1270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300" cy="596900"/>
                  </a:xfrm>
                  <a:prstGeom prst="rect">
                    <a:avLst/>
                  </a:prstGeom>
                  <a:noFill/>
                  <a:ln>
                    <a:noFill/>
                  </a:ln>
                </pic:spPr>
              </pic:pic>
            </a:graphicData>
          </a:graphic>
        </wp:inline>
      </w:drawing>
    </w:r>
  </w:p>
  <w:p w14:paraId="4225E6D0" w14:textId="77777777" w:rsidR="00F433E1" w:rsidRDefault="00F43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B7921" w14:textId="77777777" w:rsidR="00F433E1" w:rsidRDefault="00F43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7047D"/>
    <w:multiLevelType w:val="multilevel"/>
    <w:tmpl w:val="A146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5730B"/>
    <w:multiLevelType w:val="multilevel"/>
    <w:tmpl w:val="5C7C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60D58"/>
    <w:multiLevelType w:val="multilevel"/>
    <w:tmpl w:val="3A3E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57297"/>
    <w:multiLevelType w:val="multilevel"/>
    <w:tmpl w:val="C114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E6A91"/>
    <w:multiLevelType w:val="multilevel"/>
    <w:tmpl w:val="0E0A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74CE7"/>
    <w:multiLevelType w:val="multilevel"/>
    <w:tmpl w:val="0B60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A280F"/>
    <w:multiLevelType w:val="multilevel"/>
    <w:tmpl w:val="00BA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C1F02"/>
    <w:multiLevelType w:val="multilevel"/>
    <w:tmpl w:val="9958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DF6783"/>
    <w:multiLevelType w:val="multilevel"/>
    <w:tmpl w:val="C3DC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35D21"/>
    <w:multiLevelType w:val="hybridMultilevel"/>
    <w:tmpl w:val="FE9A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594A47"/>
    <w:multiLevelType w:val="multilevel"/>
    <w:tmpl w:val="96F6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8F7663"/>
    <w:multiLevelType w:val="multilevel"/>
    <w:tmpl w:val="F75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0"/>
  </w:num>
  <w:num w:numId="4">
    <w:abstractNumId w:val="4"/>
  </w:num>
  <w:num w:numId="5">
    <w:abstractNumId w:val="7"/>
  </w:num>
  <w:num w:numId="6">
    <w:abstractNumId w:val="2"/>
  </w:num>
  <w:num w:numId="7">
    <w:abstractNumId w:val="6"/>
  </w:num>
  <w:num w:numId="8">
    <w:abstractNumId w:val="11"/>
  </w:num>
  <w:num w:numId="9">
    <w:abstractNumId w:val="0"/>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C3"/>
    <w:rsid w:val="00503C68"/>
    <w:rsid w:val="006F5B4B"/>
    <w:rsid w:val="00724BD5"/>
    <w:rsid w:val="0079327D"/>
    <w:rsid w:val="008B2B33"/>
    <w:rsid w:val="008F55A5"/>
    <w:rsid w:val="009F5CF2"/>
    <w:rsid w:val="00B277C3"/>
    <w:rsid w:val="00B9708D"/>
    <w:rsid w:val="00C27B7B"/>
    <w:rsid w:val="00E3522C"/>
    <w:rsid w:val="00F43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C62D3"/>
  <w15:chartTrackingRefBased/>
  <w15:docId w15:val="{B4D592B8-23EA-4858-99BA-A1C0428D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55A5"/>
    <w:pPr>
      <w:autoSpaceDE w:val="0"/>
      <w:autoSpaceDN w:val="0"/>
      <w:adjustRightInd w:val="0"/>
      <w:spacing w:after="0" w:line="240" w:lineRule="auto"/>
    </w:pPr>
    <w:rPr>
      <w:rFonts w:ascii="Arial" w:hAnsi="Arial" w:cs="Arial"/>
      <w:color w:val="000000"/>
      <w:sz w:val="24"/>
      <w:szCs w:val="24"/>
    </w:rPr>
  </w:style>
  <w:style w:type="paragraph" w:customStyle="1" w:styleId="NoParagraphStyle">
    <w:name w:val="[No Paragraph Style]"/>
    <w:rsid w:val="008F55A5"/>
    <w:pPr>
      <w:widowControl w:val="0"/>
      <w:autoSpaceDE w:val="0"/>
      <w:autoSpaceDN w:val="0"/>
      <w:adjustRightInd w:val="0"/>
      <w:spacing w:after="0" w:line="288" w:lineRule="auto"/>
    </w:pPr>
    <w:rPr>
      <w:rFonts w:ascii="Times-Italic" w:eastAsia="Cambria" w:hAnsi="Times-Italic" w:cs="Times-Italic"/>
      <w:color w:val="000000"/>
      <w:sz w:val="24"/>
      <w:szCs w:val="24"/>
      <w:lang w:val="en-US"/>
    </w:rPr>
  </w:style>
  <w:style w:type="paragraph" w:styleId="ListParagraph">
    <w:name w:val="List Paragraph"/>
    <w:basedOn w:val="Normal"/>
    <w:uiPriority w:val="34"/>
    <w:qFormat/>
    <w:rsid w:val="008B2B33"/>
    <w:pPr>
      <w:ind w:left="720"/>
      <w:contextualSpacing/>
    </w:pPr>
  </w:style>
  <w:style w:type="paragraph" w:styleId="Header">
    <w:name w:val="header"/>
    <w:basedOn w:val="Normal"/>
    <w:link w:val="HeaderChar"/>
    <w:uiPriority w:val="99"/>
    <w:unhideWhenUsed/>
    <w:rsid w:val="00F43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3E1"/>
  </w:style>
  <w:style w:type="paragraph" w:styleId="Footer">
    <w:name w:val="footer"/>
    <w:basedOn w:val="Normal"/>
    <w:link w:val="FooterChar"/>
    <w:uiPriority w:val="99"/>
    <w:unhideWhenUsed/>
    <w:rsid w:val="00F43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3E1"/>
  </w:style>
  <w:style w:type="character" w:styleId="Hyperlink">
    <w:name w:val="Hyperlink"/>
    <w:basedOn w:val="DefaultParagraphFont"/>
    <w:uiPriority w:val="99"/>
    <w:unhideWhenUsed/>
    <w:rsid w:val="009F5C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6884">
      <w:bodyDiv w:val="1"/>
      <w:marLeft w:val="0"/>
      <w:marRight w:val="0"/>
      <w:marTop w:val="0"/>
      <w:marBottom w:val="0"/>
      <w:divBdr>
        <w:top w:val="none" w:sz="0" w:space="0" w:color="auto"/>
        <w:left w:val="none" w:sz="0" w:space="0" w:color="auto"/>
        <w:bottom w:val="none" w:sz="0" w:space="0" w:color="auto"/>
        <w:right w:val="none" w:sz="0" w:space="0" w:color="auto"/>
      </w:divBdr>
      <w:divsChild>
        <w:div w:id="722366080">
          <w:marLeft w:val="0"/>
          <w:marRight w:val="0"/>
          <w:marTop w:val="0"/>
          <w:marBottom w:val="0"/>
          <w:divBdr>
            <w:top w:val="none" w:sz="0" w:space="0" w:color="auto"/>
            <w:left w:val="none" w:sz="0" w:space="0" w:color="auto"/>
            <w:bottom w:val="none" w:sz="0" w:space="0" w:color="auto"/>
            <w:right w:val="none" w:sz="0" w:space="0" w:color="auto"/>
          </w:divBdr>
          <w:divsChild>
            <w:div w:id="165750659">
              <w:marLeft w:val="0"/>
              <w:marRight w:val="0"/>
              <w:marTop w:val="0"/>
              <w:marBottom w:val="0"/>
              <w:divBdr>
                <w:top w:val="none" w:sz="0" w:space="0" w:color="auto"/>
                <w:left w:val="none" w:sz="0" w:space="0" w:color="auto"/>
                <w:bottom w:val="none" w:sz="0" w:space="0" w:color="auto"/>
                <w:right w:val="none" w:sz="0" w:space="0" w:color="auto"/>
              </w:divBdr>
              <w:divsChild>
                <w:div w:id="824049727">
                  <w:marLeft w:val="0"/>
                  <w:marRight w:val="0"/>
                  <w:marTop w:val="0"/>
                  <w:marBottom w:val="0"/>
                  <w:divBdr>
                    <w:top w:val="none" w:sz="0" w:space="0" w:color="auto"/>
                    <w:left w:val="none" w:sz="0" w:space="0" w:color="auto"/>
                    <w:bottom w:val="none" w:sz="0" w:space="0" w:color="auto"/>
                    <w:right w:val="none" w:sz="0" w:space="0" w:color="auto"/>
                  </w:divBdr>
                </w:div>
              </w:divsChild>
            </w:div>
            <w:div w:id="1862279845">
              <w:marLeft w:val="0"/>
              <w:marRight w:val="0"/>
              <w:marTop w:val="0"/>
              <w:marBottom w:val="0"/>
              <w:divBdr>
                <w:top w:val="none" w:sz="0" w:space="0" w:color="auto"/>
                <w:left w:val="none" w:sz="0" w:space="0" w:color="auto"/>
                <w:bottom w:val="none" w:sz="0" w:space="0" w:color="auto"/>
                <w:right w:val="none" w:sz="0" w:space="0" w:color="auto"/>
              </w:divBdr>
              <w:divsChild>
                <w:div w:id="1339776329">
                  <w:marLeft w:val="0"/>
                  <w:marRight w:val="0"/>
                  <w:marTop w:val="0"/>
                  <w:marBottom w:val="0"/>
                  <w:divBdr>
                    <w:top w:val="none" w:sz="0" w:space="0" w:color="auto"/>
                    <w:left w:val="none" w:sz="0" w:space="0" w:color="auto"/>
                    <w:bottom w:val="none" w:sz="0" w:space="0" w:color="auto"/>
                    <w:right w:val="none" w:sz="0" w:space="0" w:color="auto"/>
                  </w:divBdr>
                </w:div>
              </w:divsChild>
            </w:div>
            <w:div w:id="736786592">
              <w:marLeft w:val="0"/>
              <w:marRight w:val="0"/>
              <w:marTop w:val="0"/>
              <w:marBottom w:val="0"/>
              <w:divBdr>
                <w:top w:val="none" w:sz="0" w:space="0" w:color="auto"/>
                <w:left w:val="none" w:sz="0" w:space="0" w:color="auto"/>
                <w:bottom w:val="none" w:sz="0" w:space="0" w:color="auto"/>
                <w:right w:val="none" w:sz="0" w:space="0" w:color="auto"/>
              </w:divBdr>
              <w:divsChild>
                <w:div w:id="329792073">
                  <w:marLeft w:val="0"/>
                  <w:marRight w:val="0"/>
                  <w:marTop w:val="0"/>
                  <w:marBottom w:val="0"/>
                  <w:divBdr>
                    <w:top w:val="none" w:sz="0" w:space="0" w:color="auto"/>
                    <w:left w:val="none" w:sz="0" w:space="0" w:color="auto"/>
                    <w:bottom w:val="none" w:sz="0" w:space="0" w:color="auto"/>
                    <w:right w:val="none" w:sz="0" w:space="0" w:color="auto"/>
                  </w:divBdr>
                </w:div>
              </w:divsChild>
            </w:div>
            <w:div w:id="1547258893">
              <w:marLeft w:val="0"/>
              <w:marRight w:val="0"/>
              <w:marTop w:val="0"/>
              <w:marBottom w:val="0"/>
              <w:divBdr>
                <w:top w:val="none" w:sz="0" w:space="0" w:color="auto"/>
                <w:left w:val="none" w:sz="0" w:space="0" w:color="auto"/>
                <w:bottom w:val="none" w:sz="0" w:space="0" w:color="auto"/>
                <w:right w:val="none" w:sz="0" w:space="0" w:color="auto"/>
              </w:divBdr>
            </w:div>
            <w:div w:id="726760149">
              <w:marLeft w:val="0"/>
              <w:marRight w:val="0"/>
              <w:marTop w:val="0"/>
              <w:marBottom w:val="0"/>
              <w:divBdr>
                <w:top w:val="none" w:sz="0" w:space="0" w:color="auto"/>
                <w:left w:val="none" w:sz="0" w:space="0" w:color="auto"/>
                <w:bottom w:val="none" w:sz="0" w:space="0" w:color="auto"/>
                <w:right w:val="none" w:sz="0" w:space="0" w:color="auto"/>
              </w:divBdr>
            </w:div>
            <w:div w:id="1740322052">
              <w:marLeft w:val="0"/>
              <w:marRight w:val="0"/>
              <w:marTop w:val="0"/>
              <w:marBottom w:val="0"/>
              <w:divBdr>
                <w:top w:val="none" w:sz="0" w:space="0" w:color="auto"/>
                <w:left w:val="none" w:sz="0" w:space="0" w:color="auto"/>
                <w:bottom w:val="none" w:sz="0" w:space="0" w:color="auto"/>
                <w:right w:val="none" w:sz="0" w:space="0" w:color="auto"/>
              </w:divBdr>
            </w:div>
            <w:div w:id="1758205181">
              <w:marLeft w:val="0"/>
              <w:marRight w:val="0"/>
              <w:marTop w:val="0"/>
              <w:marBottom w:val="0"/>
              <w:divBdr>
                <w:top w:val="none" w:sz="0" w:space="0" w:color="auto"/>
                <w:left w:val="none" w:sz="0" w:space="0" w:color="auto"/>
                <w:bottom w:val="none" w:sz="0" w:space="0" w:color="auto"/>
                <w:right w:val="none" w:sz="0" w:space="0" w:color="auto"/>
              </w:divBdr>
            </w:div>
            <w:div w:id="1203833852">
              <w:marLeft w:val="0"/>
              <w:marRight w:val="0"/>
              <w:marTop w:val="0"/>
              <w:marBottom w:val="0"/>
              <w:divBdr>
                <w:top w:val="none" w:sz="0" w:space="0" w:color="auto"/>
                <w:left w:val="none" w:sz="0" w:space="0" w:color="auto"/>
                <w:bottom w:val="none" w:sz="0" w:space="0" w:color="auto"/>
                <w:right w:val="none" w:sz="0" w:space="0" w:color="auto"/>
              </w:divBdr>
            </w:div>
            <w:div w:id="1054810209">
              <w:marLeft w:val="0"/>
              <w:marRight w:val="0"/>
              <w:marTop w:val="0"/>
              <w:marBottom w:val="0"/>
              <w:divBdr>
                <w:top w:val="none" w:sz="0" w:space="0" w:color="auto"/>
                <w:left w:val="none" w:sz="0" w:space="0" w:color="auto"/>
                <w:bottom w:val="none" w:sz="0" w:space="0" w:color="auto"/>
                <w:right w:val="none" w:sz="0" w:space="0" w:color="auto"/>
              </w:divBdr>
              <w:divsChild>
                <w:div w:id="1067724665">
                  <w:marLeft w:val="0"/>
                  <w:marRight w:val="0"/>
                  <w:marTop w:val="0"/>
                  <w:marBottom w:val="0"/>
                  <w:divBdr>
                    <w:top w:val="none" w:sz="0" w:space="0" w:color="auto"/>
                    <w:left w:val="none" w:sz="0" w:space="0" w:color="auto"/>
                    <w:bottom w:val="none" w:sz="0" w:space="0" w:color="auto"/>
                    <w:right w:val="none" w:sz="0" w:space="0" w:color="auto"/>
                  </w:divBdr>
                </w:div>
              </w:divsChild>
            </w:div>
            <w:div w:id="854730512">
              <w:marLeft w:val="0"/>
              <w:marRight w:val="0"/>
              <w:marTop w:val="0"/>
              <w:marBottom w:val="0"/>
              <w:divBdr>
                <w:top w:val="none" w:sz="0" w:space="0" w:color="auto"/>
                <w:left w:val="none" w:sz="0" w:space="0" w:color="auto"/>
                <w:bottom w:val="none" w:sz="0" w:space="0" w:color="auto"/>
                <w:right w:val="none" w:sz="0" w:space="0" w:color="auto"/>
              </w:divBdr>
            </w:div>
            <w:div w:id="522406029">
              <w:marLeft w:val="0"/>
              <w:marRight w:val="0"/>
              <w:marTop w:val="0"/>
              <w:marBottom w:val="0"/>
              <w:divBdr>
                <w:top w:val="none" w:sz="0" w:space="0" w:color="auto"/>
                <w:left w:val="none" w:sz="0" w:space="0" w:color="auto"/>
                <w:bottom w:val="none" w:sz="0" w:space="0" w:color="auto"/>
                <w:right w:val="none" w:sz="0" w:space="0" w:color="auto"/>
              </w:divBdr>
            </w:div>
            <w:div w:id="1882201813">
              <w:marLeft w:val="0"/>
              <w:marRight w:val="0"/>
              <w:marTop w:val="0"/>
              <w:marBottom w:val="0"/>
              <w:divBdr>
                <w:top w:val="none" w:sz="0" w:space="0" w:color="auto"/>
                <w:left w:val="none" w:sz="0" w:space="0" w:color="auto"/>
                <w:bottom w:val="none" w:sz="0" w:space="0" w:color="auto"/>
                <w:right w:val="none" w:sz="0" w:space="0" w:color="auto"/>
              </w:divBdr>
            </w:div>
            <w:div w:id="1759249442">
              <w:marLeft w:val="0"/>
              <w:marRight w:val="0"/>
              <w:marTop w:val="0"/>
              <w:marBottom w:val="0"/>
              <w:divBdr>
                <w:top w:val="none" w:sz="0" w:space="0" w:color="auto"/>
                <w:left w:val="none" w:sz="0" w:space="0" w:color="auto"/>
                <w:bottom w:val="none" w:sz="0" w:space="0" w:color="auto"/>
                <w:right w:val="none" w:sz="0" w:space="0" w:color="auto"/>
              </w:divBdr>
            </w:div>
            <w:div w:id="63070823">
              <w:marLeft w:val="0"/>
              <w:marRight w:val="0"/>
              <w:marTop w:val="0"/>
              <w:marBottom w:val="0"/>
              <w:divBdr>
                <w:top w:val="none" w:sz="0" w:space="0" w:color="auto"/>
                <w:left w:val="none" w:sz="0" w:space="0" w:color="auto"/>
                <w:bottom w:val="none" w:sz="0" w:space="0" w:color="auto"/>
                <w:right w:val="none" w:sz="0" w:space="0" w:color="auto"/>
              </w:divBdr>
            </w:div>
            <w:div w:id="837308057">
              <w:marLeft w:val="0"/>
              <w:marRight w:val="0"/>
              <w:marTop w:val="0"/>
              <w:marBottom w:val="0"/>
              <w:divBdr>
                <w:top w:val="none" w:sz="0" w:space="0" w:color="auto"/>
                <w:left w:val="none" w:sz="0" w:space="0" w:color="auto"/>
                <w:bottom w:val="none" w:sz="0" w:space="0" w:color="auto"/>
                <w:right w:val="none" w:sz="0" w:space="0" w:color="auto"/>
              </w:divBdr>
              <w:divsChild>
                <w:div w:id="918170615">
                  <w:marLeft w:val="0"/>
                  <w:marRight w:val="0"/>
                  <w:marTop w:val="0"/>
                  <w:marBottom w:val="0"/>
                  <w:divBdr>
                    <w:top w:val="none" w:sz="0" w:space="0" w:color="auto"/>
                    <w:left w:val="none" w:sz="0" w:space="0" w:color="auto"/>
                    <w:bottom w:val="none" w:sz="0" w:space="0" w:color="auto"/>
                    <w:right w:val="none" w:sz="0" w:space="0" w:color="auto"/>
                  </w:divBdr>
                </w:div>
              </w:divsChild>
            </w:div>
            <w:div w:id="646320250">
              <w:marLeft w:val="0"/>
              <w:marRight w:val="0"/>
              <w:marTop w:val="0"/>
              <w:marBottom w:val="0"/>
              <w:divBdr>
                <w:top w:val="none" w:sz="0" w:space="0" w:color="auto"/>
                <w:left w:val="none" w:sz="0" w:space="0" w:color="auto"/>
                <w:bottom w:val="none" w:sz="0" w:space="0" w:color="auto"/>
                <w:right w:val="none" w:sz="0" w:space="0" w:color="auto"/>
              </w:divBdr>
            </w:div>
            <w:div w:id="438837626">
              <w:marLeft w:val="0"/>
              <w:marRight w:val="0"/>
              <w:marTop w:val="0"/>
              <w:marBottom w:val="0"/>
              <w:divBdr>
                <w:top w:val="none" w:sz="0" w:space="0" w:color="auto"/>
                <w:left w:val="none" w:sz="0" w:space="0" w:color="auto"/>
                <w:bottom w:val="none" w:sz="0" w:space="0" w:color="auto"/>
                <w:right w:val="none" w:sz="0" w:space="0" w:color="auto"/>
              </w:divBdr>
            </w:div>
            <w:div w:id="1570189663">
              <w:marLeft w:val="0"/>
              <w:marRight w:val="0"/>
              <w:marTop w:val="0"/>
              <w:marBottom w:val="0"/>
              <w:divBdr>
                <w:top w:val="none" w:sz="0" w:space="0" w:color="auto"/>
                <w:left w:val="none" w:sz="0" w:space="0" w:color="auto"/>
                <w:bottom w:val="none" w:sz="0" w:space="0" w:color="auto"/>
                <w:right w:val="none" w:sz="0" w:space="0" w:color="auto"/>
              </w:divBdr>
            </w:div>
            <w:div w:id="787815381">
              <w:marLeft w:val="0"/>
              <w:marRight w:val="0"/>
              <w:marTop w:val="0"/>
              <w:marBottom w:val="0"/>
              <w:divBdr>
                <w:top w:val="none" w:sz="0" w:space="0" w:color="auto"/>
                <w:left w:val="none" w:sz="0" w:space="0" w:color="auto"/>
                <w:bottom w:val="none" w:sz="0" w:space="0" w:color="auto"/>
                <w:right w:val="none" w:sz="0" w:space="0" w:color="auto"/>
              </w:divBdr>
            </w:div>
            <w:div w:id="1014651734">
              <w:marLeft w:val="0"/>
              <w:marRight w:val="0"/>
              <w:marTop w:val="0"/>
              <w:marBottom w:val="0"/>
              <w:divBdr>
                <w:top w:val="none" w:sz="0" w:space="0" w:color="auto"/>
                <w:left w:val="none" w:sz="0" w:space="0" w:color="auto"/>
                <w:bottom w:val="none" w:sz="0" w:space="0" w:color="auto"/>
                <w:right w:val="none" w:sz="0" w:space="0" w:color="auto"/>
              </w:divBdr>
            </w:div>
            <w:div w:id="572392991">
              <w:marLeft w:val="0"/>
              <w:marRight w:val="0"/>
              <w:marTop w:val="0"/>
              <w:marBottom w:val="0"/>
              <w:divBdr>
                <w:top w:val="none" w:sz="0" w:space="0" w:color="auto"/>
                <w:left w:val="none" w:sz="0" w:space="0" w:color="auto"/>
                <w:bottom w:val="none" w:sz="0" w:space="0" w:color="auto"/>
                <w:right w:val="none" w:sz="0" w:space="0" w:color="auto"/>
              </w:divBdr>
            </w:div>
            <w:div w:id="1538152928">
              <w:marLeft w:val="0"/>
              <w:marRight w:val="0"/>
              <w:marTop w:val="0"/>
              <w:marBottom w:val="0"/>
              <w:divBdr>
                <w:top w:val="none" w:sz="0" w:space="0" w:color="auto"/>
                <w:left w:val="none" w:sz="0" w:space="0" w:color="auto"/>
                <w:bottom w:val="none" w:sz="0" w:space="0" w:color="auto"/>
                <w:right w:val="none" w:sz="0" w:space="0" w:color="auto"/>
              </w:divBdr>
            </w:div>
            <w:div w:id="70978246">
              <w:marLeft w:val="0"/>
              <w:marRight w:val="0"/>
              <w:marTop w:val="0"/>
              <w:marBottom w:val="0"/>
              <w:divBdr>
                <w:top w:val="none" w:sz="0" w:space="0" w:color="auto"/>
                <w:left w:val="none" w:sz="0" w:space="0" w:color="auto"/>
                <w:bottom w:val="none" w:sz="0" w:space="0" w:color="auto"/>
                <w:right w:val="none" w:sz="0" w:space="0" w:color="auto"/>
              </w:divBdr>
            </w:div>
            <w:div w:id="1256472245">
              <w:marLeft w:val="0"/>
              <w:marRight w:val="0"/>
              <w:marTop w:val="0"/>
              <w:marBottom w:val="0"/>
              <w:divBdr>
                <w:top w:val="none" w:sz="0" w:space="0" w:color="auto"/>
                <w:left w:val="none" w:sz="0" w:space="0" w:color="auto"/>
                <w:bottom w:val="none" w:sz="0" w:space="0" w:color="auto"/>
                <w:right w:val="none" w:sz="0" w:space="0" w:color="auto"/>
              </w:divBdr>
            </w:div>
            <w:div w:id="519390437">
              <w:marLeft w:val="0"/>
              <w:marRight w:val="0"/>
              <w:marTop w:val="0"/>
              <w:marBottom w:val="0"/>
              <w:divBdr>
                <w:top w:val="none" w:sz="0" w:space="0" w:color="auto"/>
                <w:left w:val="none" w:sz="0" w:space="0" w:color="auto"/>
                <w:bottom w:val="none" w:sz="0" w:space="0" w:color="auto"/>
                <w:right w:val="none" w:sz="0" w:space="0" w:color="auto"/>
              </w:divBdr>
              <w:divsChild>
                <w:div w:id="1201556386">
                  <w:marLeft w:val="0"/>
                  <w:marRight w:val="0"/>
                  <w:marTop w:val="0"/>
                  <w:marBottom w:val="0"/>
                  <w:divBdr>
                    <w:top w:val="none" w:sz="0" w:space="0" w:color="auto"/>
                    <w:left w:val="none" w:sz="0" w:space="0" w:color="auto"/>
                    <w:bottom w:val="none" w:sz="0" w:space="0" w:color="auto"/>
                    <w:right w:val="none" w:sz="0" w:space="0" w:color="auto"/>
                  </w:divBdr>
                </w:div>
              </w:divsChild>
            </w:div>
            <w:div w:id="1009331968">
              <w:marLeft w:val="0"/>
              <w:marRight w:val="0"/>
              <w:marTop w:val="0"/>
              <w:marBottom w:val="0"/>
              <w:divBdr>
                <w:top w:val="none" w:sz="0" w:space="0" w:color="auto"/>
                <w:left w:val="none" w:sz="0" w:space="0" w:color="auto"/>
                <w:bottom w:val="none" w:sz="0" w:space="0" w:color="auto"/>
                <w:right w:val="none" w:sz="0" w:space="0" w:color="auto"/>
              </w:divBdr>
            </w:div>
            <w:div w:id="483817391">
              <w:marLeft w:val="0"/>
              <w:marRight w:val="0"/>
              <w:marTop w:val="0"/>
              <w:marBottom w:val="0"/>
              <w:divBdr>
                <w:top w:val="none" w:sz="0" w:space="0" w:color="auto"/>
                <w:left w:val="none" w:sz="0" w:space="0" w:color="auto"/>
                <w:bottom w:val="none" w:sz="0" w:space="0" w:color="auto"/>
                <w:right w:val="none" w:sz="0" w:space="0" w:color="auto"/>
              </w:divBdr>
            </w:div>
            <w:div w:id="782967515">
              <w:marLeft w:val="0"/>
              <w:marRight w:val="0"/>
              <w:marTop w:val="0"/>
              <w:marBottom w:val="0"/>
              <w:divBdr>
                <w:top w:val="none" w:sz="0" w:space="0" w:color="auto"/>
                <w:left w:val="none" w:sz="0" w:space="0" w:color="auto"/>
                <w:bottom w:val="none" w:sz="0" w:space="0" w:color="auto"/>
                <w:right w:val="none" w:sz="0" w:space="0" w:color="auto"/>
              </w:divBdr>
            </w:div>
            <w:div w:id="1035157626">
              <w:marLeft w:val="0"/>
              <w:marRight w:val="0"/>
              <w:marTop w:val="0"/>
              <w:marBottom w:val="0"/>
              <w:divBdr>
                <w:top w:val="none" w:sz="0" w:space="0" w:color="auto"/>
                <w:left w:val="none" w:sz="0" w:space="0" w:color="auto"/>
                <w:bottom w:val="none" w:sz="0" w:space="0" w:color="auto"/>
                <w:right w:val="none" w:sz="0" w:space="0" w:color="auto"/>
              </w:divBdr>
            </w:div>
            <w:div w:id="897203616">
              <w:marLeft w:val="0"/>
              <w:marRight w:val="0"/>
              <w:marTop w:val="0"/>
              <w:marBottom w:val="0"/>
              <w:divBdr>
                <w:top w:val="none" w:sz="0" w:space="0" w:color="auto"/>
                <w:left w:val="none" w:sz="0" w:space="0" w:color="auto"/>
                <w:bottom w:val="none" w:sz="0" w:space="0" w:color="auto"/>
                <w:right w:val="none" w:sz="0" w:space="0" w:color="auto"/>
              </w:divBdr>
              <w:divsChild>
                <w:div w:id="831945348">
                  <w:marLeft w:val="0"/>
                  <w:marRight w:val="0"/>
                  <w:marTop w:val="0"/>
                  <w:marBottom w:val="0"/>
                  <w:divBdr>
                    <w:top w:val="none" w:sz="0" w:space="0" w:color="auto"/>
                    <w:left w:val="none" w:sz="0" w:space="0" w:color="auto"/>
                    <w:bottom w:val="none" w:sz="0" w:space="0" w:color="auto"/>
                    <w:right w:val="none" w:sz="0" w:space="0" w:color="auto"/>
                  </w:divBdr>
                </w:div>
              </w:divsChild>
            </w:div>
            <w:div w:id="1554390252">
              <w:marLeft w:val="0"/>
              <w:marRight w:val="0"/>
              <w:marTop w:val="0"/>
              <w:marBottom w:val="0"/>
              <w:divBdr>
                <w:top w:val="none" w:sz="0" w:space="0" w:color="auto"/>
                <w:left w:val="none" w:sz="0" w:space="0" w:color="auto"/>
                <w:bottom w:val="none" w:sz="0" w:space="0" w:color="auto"/>
                <w:right w:val="none" w:sz="0" w:space="0" w:color="auto"/>
              </w:divBdr>
              <w:divsChild>
                <w:div w:id="886642181">
                  <w:marLeft w:val="0"/>
                  <w:marRight w:val="0"/>
                  <w:marTop w:val="0"/>
                  <w:marBottom w:val="0"/>
                  <w:divBdr>
                    <w:top w:val="none" w:sz="0" w:space="0" w:color="auto"/>
                    <w:left w:val="none" w:sz="0" w:space="0" w:color="auto"/>
                    <w:bottom w:val="none" w:sz="0" w:space="0" w:color="auto"/>
                    <w:right w:val="none" w:sz="0" w:space="0" w:color="auto"/>
                  </w:divBdr>
                </w:div>
              </w:divsChild>
            </w:div>
            <w:div w:id="1770420074">
              <w:marLeft w:val="0"/>
              <w:marRight w:val="0"/>
              <w:marTop w:val="0"/>
              <w:marBottom w:val="0"/>
              <w:divBdr>
                <w:top w:val="none" w:sz="0" w:space="0" w:color="auto"/>
                <w:left w:val="none" w:sz="0" w:space="0" w:color="auto"/>
                <w:bottom w:val="none" w:sz="0" w:space="0" w:color="auto"/>
                <w:right w:val="none" w:sz="0" w:space="0" w:color="auto"/>
              </w:divBdr>
              <w:divsChild>
                <w:div w:id="497696455">
                  <w:marLeft w:val="0"/>
                  <w:marRight w:val="0"/>
                  <w:marTop w:val="0"/>
                  <w:marBottom w:val="0"/>
                  <w:divBdr>
                    <w:top w:val="none" w:sz="0" w:space="0" w:color="auto"/>
                    <w:left w:val="none" w:sz="0" w:space="0" w:color="auto"/>
                    <w:bottom w:val="none" w:sz="0" w:space="0" w:color="auto"/>
                    <w:right w:val="none" w:sz="0" w:space="0" w:color="auto"/>
                  </w:divBdr>
                </w:div>
              </w:divsChild>
            </w:div>
            <w:div w:id="2086873707">
              <w:marLeft w:val="0"/>
              <w:marRight w:val="0"/>
              <w:marTop w:val="0"/>
              <w:marBottom w:val="0"/>
              <w:divBdr>
                <w:top w:val="none" w:sz="0" w:space="0" w:color="auto"/>
                <w:left w:val="none" w:sz="0" w:space="0" w:color="auto"/>
                <w:bottom w:val="none" w:sz="0" w:space="0" w:color="auto"/>
                <w:right w:val="none" w:sz="0" w:space="0" w:color="auto"/>
              </w:divBdr>
            </w:div>
            <w:div w:id="1908959010">
              <w:marLeft w:val="0"/>
              <w:marRight w:val="0"/>
              <w:marTop w:val="0"/>
              <w:marBottom w:val="0"/>
              <w:divBdr>
                <w:top w:val="none" w:sz="0" w:space="0" w:color="auto"/>
                <w:left w:val="none" w:sz="0" w:space="0" w:color="auto"/>
                <w:bottom w:val="none" w:sz="0" w:space="0" w:color="auto"/>
                <w:right w:val="none" w:sz="0" w:space="0" w:color="auto"/>
              </w:divBdr>
            </w:div>
            <w:div w:id="395863683">
              <w:marLeft w:val="0"/>
              <w:marRight w:val="0"/>
              <w:marTop w:val="0"/>
              <w:marBottom w:val="0"/>
              <w:divBdr>
                <w:top w:val="none" w:sz="0" w:space="0" w:color="auto"/>
                <w:left w:val="none" w:sz="0" w:space="0" w:color="auto"/>
                <w:bottom w:val="none" w:sz="0" w:space="0" w:color="auto"/>
                <w:right w:val="none" w:sz="0" w:space="0" w:color="auto"/>
              </w:divBdr>
            </w:div>
            <w:div w:id="1359813875">
              <w:marLeft w:val="0"/>
              <w:marRight w:val="0"/>
              <w:marTop w:val="0"/>
              <w:marBottom w:val="0"/>
              <w:divBdr>
                <w:top w:val="none" w:sz="0" w:space="0" w:color="auto"/>
                <w:left w:val="none" w:sz="0" w:space="0" w:color="auto"/>
                <w:bottom w:val="none" w:sz="0" w:space="0" w:color="auto"/>
                <w:right w:val="none" w:sz="0" w:space="0" w:color="auto"/>
              </w:divBdr>
            </w:div>
            <w:div w:id="484518875">
              <w:marLeft w:val="0"/>
              <w:marRight w:val="0"/>
              <w:marTop w:val="0"/>
              <w:marBottom w:val="0"/>
              <w:divBdr>
                <w:top w:val="none" w:sz="0" w:space="0" w:color="auto"/>
                <w:left w:val="none" w:sz="0" w:space="0" w:color="auto"/>
                <w:bottom w:val="none" w:sz="0" w:space="0" w:color="auto"/>
                <w:right w:val="none" w:sz="0" w:space="0" w:color="auto"/>
              </w:divBdr>
            </w:div>
            <w:div w:id="2130317656">
              <w:marLeft w:val="0"/>
              <w:marRight w:val="0"/>
              <w:marTop w:val="0"/>
              <w:marBottom w:val="0"/>
              <w:divBdr>
                <w:top w:val="none" w:sz="0" w:space="0" w:color="auto"/>
                <w:left w:val="none" w:sz="0" w:space="0" w:color="auto"/>
                <w:bottom w:val="none" w:sz="0" w:space="0" w:color="auto"/>
                <w:right w:val="none" w:sz="0" w:space="0" w:color="auto"/>
              </w:divBdr>
            </w:div>
            <w:div w:id="249892269">
              <w:marLeft w:val="0"/>
              <w:marRight w:val="0"/>
              <w:marTop w:val="0"/>
              <w:marBottom w:val="0"/>
              <w:divBdr>
                <w:top w:val="none" w:sz="0" w:space="0" w:color="auto"/>
                <w:left w:val="none" w:sz="0" w:space="0" w:color="auto"/>
                <w:bottom w:val="none" w:sz="0" w:space="0" w:color="auto"/>
                <w:right w:val="none" w:sz="0" w:space="0" w:color="auto"/>
              </w:divBdr>
              <w:divsChild>
                <w:div w:id="1463963507">
                  <w:marLeft w:val="0"/>
                  <w:marRight w:val="0"/>
                  <w:marTop w:val="0"/>
                  <w:marBottom w:val="0"/>
                  <w:divBdr>
                    <w:top w:val="none" w:sz="0" w:space="0" w:color="auto"/>
                    <w:left w:val="none" w:sz="0" w:space="0" w:color="auto"/>
                    <w:bottom w:val="none" w:sz="0" w:space="0" w:color="auto"/>
                    <w:right w:val="none" w:sz="0" w:space="0" w:color="auto"/>
                  </w:divBdr>
                </w:div>
              </w:divsChild>
            </w:div>
            <w:div w:id="328338264">
              <w:marLeft w:val="0"/>
              <w:marRight w:val="0"/>
              <w:marTop w:val="0"/>
              <w:marBottom w:val="0"/>
              <w:divBdr>
                <w:top w:val="none" w:sz="0" w:space="0" w:color="auto"/>
                <w:left w:val="none" w:sz="0" w:space="0" w:color="auto"/>
                <w:bottom w:val="none" w:sz="0" w:space="0" w:color="auto"/>
                <w:right w:val="none" w:sz="0" w:space="0" w:color="auto"/>
              </w:divBdr>
            </w:div>
            <w:div w:id="716590819">
              <w:marLeft w:val="0"/>
              <w:marRight w:val="0"/>
              <w:marTop w:val="0"/>
              <w:marBottom w:val="0"/>
              <w:divBdr>
                <w:top w:val="none" w:sz="0" w:space="0" w:color="auto"/>
                <w:left w:val="none" w:sz="0" w:space="0" w:color="auto"/>
                <w:bottom w:val="none" w:sz="0" w:space="0" w:color="auto"/>
                <w:right w:val="none" w:sz="0" w:space="0" w:color="auto"/>
              </w:divBdr>
            </w:div>
            <w:div w:id="1729183548">
              <w:marLeft w:val="0"/>
              <w:marRight w:val="0"/>
              <w:marTop w:val="0"/>
              <w:marBottom w:val="0"/>
              <w:divBdr>
                <w:top w:val="none" w:sz="0" w:space="0" w:color="auto"/>
                <w:left w:val="none" w:sz="0" w:space="0" w:color="auto"/>
                <w:bottom w:val="none" w:sz="0" w:space="0" w:color="auto"/>
                <w:right w:val="none" w:sz="0" w:space="0" w:color="auto"/>
              </w:divBdr>
            </w:div>
            <w:div w:id="2025982943">
              <w:marLeft w:val="0"/>
              <w:marRight w:val="0"/>
              <w:marTop w:val="0"/>
              <w:marBottom w:val="0"/>
              <w:divBdr>
                <w:top w:val="none" w:sz="0" w:space="0" w:color="auto"/>
                <w:left w:val="none" w:sz="0" w:space="0" w:color="auto"/>
                <w:bottom w:val="none" w:sz="0" w:space="0" w:color="auto"/>
                <w:right w:val="none" w:sz="0" w:space="0" w:color="auto"/>
              </w:divBdr>
            </w:div>
            <w:div w:id="1804620518">
              <w:marLeft w:val="0"/>
              <w:marRight w:val="0"/>
              <w:marTop w:val="0"/>
              <w:marBottom w:val="0"/>
              <w:divBdr>
                <w:top w:val="none" w:sz="0" w:space="0" w:color="auto"/>
                <w:left w:val="none" w:sz="0" w:space="0" w:color="auto"/>
                <w:bottom w:val="none" w:sz="0" w:space="0" w:color="auto"/>
                <w:right w:val="none" w:sz="0" w:space="0" w:color="auto"/>
              </w:divBdr>
            </w:div>
            <w:div w:id="1603099831">
              <w:marLeft w:val="0"/>
              <w:marRight w:val="0"/>
              <w:marTop w:val="0"/>
              <w:marBottom w:val="0"/>
              <w:divBdr>
                <w:top w:val="none" w:sz="0" w:space="0" w:color="auto"/>
                <w:left w:val="none" w:sz="0" w:space="0" w:color="auto"/>
                <w:bottom w:val="none" w:sz="0" w:space="0" w:color="auto"/>
                <w:right w:val="none" w:sz="0" w:space="0" w:color="auto"/>
              </w:divBdr>
            </w:div>
            <w:div w:id="1866020434">
              <w:marLeft w:val="0"/>
              <w:marRight w:val="0"/>
              <w:marTop w:val="0"/>
              <w:marBottom w:val="0"/>
              <w:divBdr>
                <w:top w:val="none" w:sz="0" w:space="0" w:color="auto"/>
                <w:left w:val="none" w:sz="0" w:space="0" w:color="auto"/>
                <w:bottom w:val="none" w:sz="0" w:space="0" w:color="auto"/>
                <w:right w:val="none" w:sz="0" w:space="0" w:color="auto"/>
              </w:divBdr>
            </w:div>
            <w:div w:id="283121187">
              <w:marLeft w:val="0"/>
              <w:marRight w:val="0"/>
              <w:marTop w:val="0"/>
              <w:marBottom w:val="0"/>
              <w:divBdr>
                <w:top w:val="none" w:sz="0" w:space="0" w:color="auto"/>
                <w:left w:val="none" w:sz="0" w:space="0" w:color="auto"/>
                <w:bottom w:val="none" w:sz="0" w:space="0" w:color="auto"/>
                <w:right w:val="none" w:sz="0" w:space="0" w:color="auto"/>
              </w:divBdr>
            </w:div>
            <w:div w:id="1121653702">
              <w:marLeft w:val="0"/>
              <w:marRight w:val="0"/>
              <w:marTop w:val="0"/>
              <w:marBottom w:val="0"/>
              <w:divBdr>
                <w:top w:val="none" w:sz="0" w:space="0" w:color="auto"/>
                <w:left w:val="none" w:sz="0" w:space="0" w:color="auto"/>
                <w:bottom w:val="none" w:sz="0" w:space="0" w:color="auto"/>
                <w:right w:val="none" w:sz="0" w:space="0" w:color="auto"/>
              </w:divBdr>
            </w:div>
            <w:div w:id="118956923">
              <w:marLeft w:val="0"/>
              <w:marRight w:val="0"/>
              <w:marTop w:val="0"/>
              <w:marBottom w:val="0"/>
              <w:divBdr>
                <w:top w:val="none" w:sz="0" w:space="0" w:color="auto"/>
                <w:left w:val="none" w:sz="0" w:space="0" w:color="auto"/>
                <w:bottom w:val="none" w:sz="0" w:space="0" w:color="auto"/>
                <w:right w:val="none" w:sz="0" w:space="0" w:color="auto"/>
              </w:divBdr>
              <w:divsChild>
                <w:div w:id="825390335">
                  <w:marLeft w:val="0"/>
                  <w:marRight w:val="0"/>
                  <w:marTop w:val="0"/>
                  <w:marBottom w:val="0"/>
                  <w:divBdr>
                    <w:top w:val="none" w:sz="0" w:space="0" w:color="auto"/>
                    <w:left w:val="none" w:sz="0" w:space="0" w:color="auto"/>
                    <w:bottom w:val="none" w:sz="0" w:space="0" w:color="auto"/>
                    <w:right w:val="none" w:sz="0" w:space="0" w:color="auto"/>
                  </w:divBdr>
                </w:div>
              </w:divsChild>
            </w:div>
            <w:div w:id="193663639">
              <w:marLeft w:val="0"/>
              <w:marRight w:val="0"/>
              <w:marTop w:val="0"/>
              <w:marBottom w:val="0"/>
              <w:divBdr>
                <w:top w:val="none" w:sz="0" w:space="0" w:color="auto"/>
                <w:left w:val="none" w:sz="0" w:space="0" w:color="auto"/>
                <w:bottom w:val="none" w:sz="0" w:space="0" w:color="auto"/>
                <w:right w:val="none" w:sz="0" w:space="0" w:color="auto"/>
              </w:divBdr>
              <w:divsChild>
                <w:div w:id="800222032">
                  <w:marLeft w:val="0"/>
                  <w:marRight w:val="0"/>
                  <w:marTop w:val="0"/>
                  <w:marBottom w:val="0"/>
                  <w:divBdr>
                    <w:top w:val="none" w:sz="0" w:space="0" w:color="auto"/>
                    <w:left w:val="none" w:sz="0" w:space="0" w:color="auto"/>
                    <w:bottom w:val="none" w:sz="0" w:space="0" w:color="auto"/>
                    <w:right w:val="none" w:sz="0" w:space="0" w:color="auto"/>
                  </w:divBdr>
                </w:div>
              </w:divsChild>
            </w:div>
            <w:div w:id="1079060916">
              <w:marLeft w:val="0"/>
              <w:marRight w:val="0"/>
              <w:marTop w:val="0"/>
              <w:marBottom w:val="0"/>
              <w:divBdr>
                <w:top w:val="none" w:sz="0" w:space="0" w:color="auto"/>
                <w:left w:val="none" w:sz="0" w:space="0" w:color="auto"/>
                <w:bottom w:val="none" w:sz="0" w:space="0" w:color="auto"/>
                <w:right w:val="none" w:sz="0" w:space="0" w:color="auto"/>
              </w:divBdr>
            </w:div>
            <w:div w:id="10761558">
              <w:marLeft w:val="0"/>
              <w:marRight w:val="0"/>
              <w:marTop w:val="0"/>
              <w:marBottom w:val="0"/>
              <w:divBdr>
                <w:top w:val="none" w:sz="0" w:space="0" w:color="auto"/>
                <w:left w:val="none" w:sz="0" w:space="0" w:color="auto"/>
                <w:bottom w:val="none" w:sz="0" w:space="0" w:color="auto"/>
                <w:right w:val="none" w:sz="0" w:space="0" w:color="auto"/>
              </w:divBdr>
            </w:div>
            <w:div w:id="853810045">
              <w:marLeft w:val="0"/>
              <w:marRight w:val="0"/>
              <w:marTop w:val="0"/>
              <w:marBottom w:val="0"/>
              <w:divBdr>
                <w:top w:val="none" w:sz="0" w:space="0" w:color="auto"/>
                <w:left w:val="none" w:sz="0" w:space="0" w:color="auto"/>
                <w:bottom w:val="none" w:sz="0" w:space="0" w:color="auto"/>
                <w:right w:val="none" w:sz="0" w:space="0" w:color="auto"/>
              </w:divBdr>
            </w:div>
            <w:div w:id="535772849">
              <w:marLeft w:val="0"/>
              <w:marRight w:val="0"/>
              <w:marTop w:val="0"/>
              <w:marBottom w:val="0"/>
              <w:divBdr>
                <w:top w:val="none" w:sz="0" w:space="0" w:color="auto"/>
                <w:left w:val="none" w:sz="0" w:space="0" w:color="auto"/>
                <w:bottom w:val="none" w:sz="0" w:space="0" w:color="auto"/>
                <w:right w:val="none" w:sz="0" w:space="0" w:color="auto"/>
              </w:divBdr>
            </w:div>
            <w:div w:id="738789792">
              <w:marLeft w:val="0"/>
              <w:marRight w:val="0"/>
              <w:marTop w:val="0"/>
              <w:marBottom w:val="0"/>
              <w:divBdr>
                <w:top w:val="none" w:sz="0" w:space="0" w:color="auto"/>
                <w:left w:val="none" w:sz="0" w:space="0" w:color="auto"/>
                <w:bottom w:val="none" w:sz="0" w:space="0" w:color="auto"/>
                <w:right w:val="none" w:sz="0" w:space="0" w:color="auto"/>
              </w:divBdr>
            </w:div>
            <w:div w:id="993796122">
              <w:marLeft w:val="0"/>
              <w:marRight w:val="0"/>
              <w:marTop w:val="0"/>
              <w:marBottom w:val="0"/>
              <w:divBdr>
                <w:top w:val="none" w:sz="0" w:space="0" w:color="auto"/>
                <w:left w:val="none" w:sz="0" w:space="0" w:color="auto"/>
                <w:bottom w:val="none" w:sz="0" w:space="0" w:color="auto"/>
                <w:right w:val="none" w:sz="0" w:space="0" w:color="auto"/>
              </w:divBdr>
            </w:div>
            <w:div w:id="468323794">
              <w:marLeft w:val="0"/>
              <w:marRight w:val="0"/>
              <w:marTop w:val="0"/>
              <w:marBottom w:val="0"/>
              <w:divBdr>
                <w:top w:val="none" w:sz="0" w:space="0" w:color="auto"/>
                <w:left w:val="none" w:sz="0" w:space="0" w:color="auto"/>
                <w:bottom w:val="none" w:sz="0" w:space="0" w:color="auto"/>
                <w:right w:val="none" w:sz="0" w:space="0" w:color="auto"/>
              </w:divBdr>
            </w:div>
            <w:div w:id="1414006383">
              <w:marLeft w:val="0"/>
              <w:marRight w:val="0"/>
              <w:marTop w:val="0"/>
              <w:marBottom w:val="0"/>
              <w:divBdr>
                <w:top w:val="none" w:sz="0" w:space="0" w:color="auto"/>
                <w:left w:val="none" w:sz="0" w:space="0" w:color="auto"/>
                <w:bottom w:val="none" w:sz="0" w:space="0" w:color="auto"/>
                <w:right w:val="none" w:sz="0" w:space="0" w:color="auto"/>
              </w:divBdr>
              <w:divsChild>
                <w:div w:id="1191454388">
                  <w:marLeft w:val="0"/>
                  <w:marRight w:val="0"/>
                  <w:marTop w:val="0"/>
                  <w:marBottom w:val="0"/>
                  <w:divBdr>
                    <w:top w:val="none" w:sz="0" w:space="0" w:color="auto"/>
                    <w:left w:val="none" w:sz="0" w:space="0" w:color="auto"/>
                    <w:bottom w:val="none" w:sz="0" w:space="0" w:color="auto"/>
                    <w:right w:val="none" w:sz="0" w:space="0" w:color="auto"/>
                  </w:divBdr>
                </w:div>
              </w:divsChild>
            </w:div>
            <w:div w:id="621351518">
              <w:marLeft w:val="0"/>
              <w:marRight w:val="0"/>
              <w:marTop w:val="0"/>
              <w:marBottom w:val="0"/>
              <w:divBdr>
                <w:top w:val="none" w:sz="0" w:space="0" w:color="auto"/>
                <w:left w:val="none" w:sz="0" w:space="0" w:color="auto"/>
                <w:bottom w:val="none" w:sz="0" w:space="0" w:color="auto"/>
                <w:right w:val="none" w:sz="0" w:space="0" w:color="auto"/>
              </w:divBdr>
            </w:div>
            <w:div w:id="536238475">
              <w:marLeft w:val="0"/>
              <w:marRight w:val="0"/>
              <w:marTop w:val="0"/>
              <w:marBottom w:val="0"/>
              <w:divBdr>
                <w:top w:val="none" w:sz="0" w:space="0" w:color="auto"/>
                <w:left w:val="none" w:sz="0" w:space="0" w:color="auto"/>
                <w:bottom w:val="none" w:sz="0" w:space="0" w:color="auto"/>
                <w:right w:val="none" w:sz="0" w:space="0" w:color="auto"/>
              </w:divBdr>
            </w:div>
            <w:div w:id="1068187153">
              <w:marLeft w:val="0"/>
              <w:marRight w:val="0"/>
              <w:marTop w:val="0"/>
              <w:marBottom w:val="0"/>
              <w:divBdr>
                <w:top w:val="none" w:sz="0" w:space="0" w:color="auto"/>
                <w:left w:val="none" w:sz="0" w:space="0" w:color="auto"/>
                <w:bottom w:val="none" w:sz="0" w:space="0" w:color="auto"/>
                <w:right w:val="none" w:sz="0" w:space="0" w:color="auto"/>
              </w:divBdr>
            </w:div>
            <w:div w:id="787167658">
              <w:marLeft w:val="0"/>
              <w:marRight w:val="0"/>
              <w:marTop w:val="0"/>
              <w:marBottom w:val="0"/>
              <w:divBdr>
                <w:top w:val="none" w:sz="0" w:space="0" w:color="auto"/>
                <w:left w:val="none" w:sz="0" w:space="0" w:color="auto"/>
                <w:bottom w:val="none" w:sz="0" w:space="0" w:color="auto"/>
                <w:right w:val="none" w:sz="0" w:space="0" w:color="auto"/>
              </w:divBdr>
              <w:divsChild>
                <w:div w:id="724061901">
                  <w:marLeft w:val="0"/>
                  <w:marRight w:val="0"/>
                  <w:marTop w:val="0"/>
                  <w:marBottom w:val="0"/>
                  <w:divBdr>
                    <w:top w:val="none" w:sz="0" w:space="0" w:color="auto"/>
                    <w:left w:val="none" w:sz="0" w:space="0" w:color="auto"/>
                    <w:bottom w:val="none" w:sz="0" w:space="0" w:color="auto"/>
                    <w:right w:val="none" w:sz="0" w:space="0" w:color="auto"/>
                  </w:divBdr>
                </w:div>
              </w:divsChild>
            </w:div>
            <w:div w:id="367487831">
              <w:marLeft w:val="0"/>
              <w:marRight w:val="0"/>
              <w:marTop w:val="0"/>
              <w:marBottom w:val="0"/>
              <w:divBdr>
                <w:top w:val="none" w:sz="0" w:space="0" w:color="auto"/>
                <w:left w:val="none" w:sz="0" w:space="0" w:color="auto"/>
                <w:bottom w:val="none" w:sz="0" w:space="0" w:color="auto"/>
                <w:right w:val="none" w:sz="0" w:space="0" w:color="auto"/>
              </w:divBdr>
              <w:divsChild>
                <w:div w:id="1429931619">
                  <w:marLeft w:val="0"/>
                  <w:marRight w:val="0"/>
                  <w:marTop w:val="0"/>
                  <w:marBottom w:val="0"/>
                  <w:divBdr>
                    <w:top w:val="none" w:sz="0" w:space="0" w:color="auto"/>
                    <w:left w:val="none" w:sz="0" w:space="0" w:color="auto"/>
                    <w:bottom w:val="none" w:sz="0" w:space="0" w:color="auto"/>
                    <w:right w:val="none" w:sz="0" w:space="0" w:color="auto"/>
                  </w:divBdr>
                </w:div>
              </w:divsChild>
            </w:div>
            <w:div w:id="855272926">
              <w:marLeft w:val="0"/>
              <w:marRight w:val="0"/>
              <w:marTop w:val="0"/>
              <w:marBottom w:val="0"/>
              <w:divBdr>
                <w:top w:val="none" w:sz="0" w:space="0" w:color="auto"/>
                <w:left w:val="none" w:sz="0" w:space="0" w:color="auto"/>
                <w:bottom w:val="none" w:sz="0" w:space="0" w:color="auto"/>
                <w:right w:val="none" w:sz="0" w:space="0" w:color="auto"/>
              </w:divBdr>
            </w:div>
            <w:div w:id="280066991">
              <w:marLeft w:val="0"/>
              <w:marRight w:val="0"/>
              <w:marTop w:val="0"/>
              <w:marBottom w:val="0"/>
              <w:divBdr>
                <w:top w:val="none" w:sz="0" w:space="0" w:color="auto"/>
                <w:left w:val="none" w:sz="0" w:space="0" w:color="auto"/>
                <w:bottom w:val="none" w:sz="0" w:space="0" w:color="auto"/>
                <w:right w:val="none" w:sz="0" w:space="0" w:color="auto"/>
              </w:divBdr>
            </w:div>
            <w:div w:id="356665539">
              <w:marLeft w:val="0"/>
              <w:marRight w:val="0"/>
              <w:marTop w:val="0"/>
              <w:marBottom w:val="0"/>
              <w:divBdr>
                <w:top w:val="none" w:sz="0" w:space="0" w:color="auto"/>
                <w:left w:val="none" w:sz="0" w:space="0" w:color="auto"/>
                <w:bottom w:val="none" w:sz="0" w:space="0" w:color="auto"/>
                <w:right w:val="none" w:sz="0" w:space="0" w:color="auto"/>
              </w:divBdr>
            </w:div>
            <w:div w:id="1925915728">
              <w:marLeft w:val="0"/>
              <w:marRight w:val="0"/>
              <w:marTop w:val="0"/>
              <w:marBottom w:val="0"/>
              <w:divBdr>
                <w:top w:val="none" w:sz="0" w:space="0" w:color="auto"/>
                <w:left w:val="none" w:sz="0" w:space="0" w:color="auto"/>
                <w:bottom w:val="none" w:sz="0" w:space="0" w:color="auto"/>
                <w:right w:val="none" w:sz="0" w:space="0" w:color="auto"/>
              </w:divBdr>
            </w:div>
            <w:div w:id="587731511">
              <w:marLeft w:val="0"/>
              <w:marRight w:val="0"/>
              <w:marTop w:val="0"/>
              <w:marBottom w:val="0"/>
              <w:divBdr>
                <w:top w:val="none" w:sz="0" w:space="0" w:color="auto"/>
                <w:left w:val="none" w:sz="0" w:space="0" w:color="auto"/>
                <w:bottom w:val="none" w:sz="0" w:space="0" w:color="auto"/>
                <w:right w:val="none" w:sz="0" w:space="0" w:color="auto"/>
              </w:divBdr>
            </w:div>
            <w:div w:id="1150170754">
              <w:marLeft w:val="0"/>
              <w:marRight w:val="0"/>
              <w:marTop w:val="0"/>
              <w:marBottom w:val="0"/>
              <w:divBdr>
                <w:top w:val="none" w:sz="0" w:space="0" w:color="auto"/>
                <w:left w:val="none" w:sz="0" w:space="0" w:color="auto"/>
                <w:bottom w:val="none" w:sz="0" w:space="0" w:color="auto"/>
                <w:right w:val="none" w:sz="0" w:space="0" w:color="auto"/>
              </w:divBdr>
            </w:div>
            <w:div w:id="1130827271">
              <w:marLeft w:val="0"/>
              <w:marRight w:val="0"/>
              <w:marTop w:val="0"/>
              <w:marBottom w:val="0"/>
              <w:divBdr>
                <w:top w:val="none" w:sz="0" w:space="0" w:color="auto"/>
                <w:left w:val="none" w:sz="0" w:space="0" w:color="auto"/>
                <w:bottom w:val="none" w:sz="0" w:space="0" w:color="auto"/>
                <w:right w:val="none" w:sz="0" w:space="0" w:color="auto"/>
              </w:divBdr>
            </w:div>
            <w:div w:id="1719234692">
              <w:marLeft w:val="0"/>
              <w:marRight w:val="0"/>
              <w:marTop w:val="0"/>
              <w:marBottom w:val="0"/>
              <w:divBdr>
                <w:top w:val="none" w:sz="0" w:space="0" w:color="auto"/>
                <w:left w:val="none" w:sz="0" w:space="0" w:color="auto"/>
                <w:bottom w:val="none" w:sz="0" w:space="0" w:color="auto"/>
                <w:right w:val="none" w:sz="0" w:space="0" w:color="auto"/>
              </w:divBdr>
              <w:divsChild>
                <w:div w:id="585651836">
                  <w:marLeft w:val="0"/>
                  <w:marRight w:val="0"/>
                  <w:marTop w:val="0"/>
                  <w:marBottom w:val="0"/>
                  <w:divBdr>
                    <w:top w:val="none" w:sz="0" w:space="0" w:color="auto"/>
                    <w:left w:val="none" w:sz="0" w:space="0" w:color="auto"/>
                    <w:bottom w:val="none" w:sz="0" w:space="0" w:color="auto"/>
                    <w:right w:val="none" w:sz="0" w:space="0" w:color="auto"/>
                  </w:divBdr>
                </w:div>
              </w:divsChild>
            </w:div>
            <w:div w:id="1633555868">
              <w:marLeft w:val="0"/>
              <w:marRight w:val="0"/>
              <w:marTop w:val="0"/>
              <w:marBottom w:val="0"/>
              <w:divBdr>
                <w:top w:val="none" w:sz="0" w:space="0" w:color="auto"/>
                <w:left w:val="none" w:sz="0" w:space="0" w:color="auto"/>
                <w:bottom w:val="none" w:sz="0" w:space="0" w:color="auto"/>
                <w:right w:val="none" w:sz="0" w:space="0" w:color="auto"/>
              </w:divBdr>
            </w:div>
            <w:div w:id="435833382">
              <w:marLeft w:val="0"/>
              <w:marRight w:val="0"/>
              <w:marTop w:val="0"/>
              <w:marBottom w:val="0"/>
              <w:divBdr>
                <w:top w:val="none" w:sz="0" w:space="0" w:color="auto"/>
                <w:left w:val="none" w:sz="0" w:space="0" w:color="auto"/>
                <w:bottom w:val="none" w:sz="0" w:space="0" w:color="auto"/>
                <w:right w:val="none" w:sz="0" w:space="0" w:color="auto"/>
              </w:divBdr>
            </w:div>
            <w:div w:id="641545468">
              <w:marLeft w:val="0"/>
              <w:marRight w:val="0"/>
              <w:marTop w:val="0"/>
              <w:marBottom w:val="0"/>
              <w:divBdr>
                <w:top w:val="none" w:sz="0" w:space="0" w:color="auto"/>
                <w:left w:val="none" w:sz="0" w:space="0" w:color="auto"/>
                <w:bottom w:val="none" w:sz="0" w:space="0" w:color="auto"/>
                <w:right w:val="none" w:sz="0" w:space="0" w:color="auto"/>
              </w:divBdr>
            </w:div>
            <w:div w:id="791748313">
              <w:marLeft w:val="0"/>
              <w:marRight w:val="0"/>
              <w:marTop w:val="0"/>
              <w:marBottom w:val="0"/>
              <w:divBdr>
                <w:top w:val="none" w:sz="0" w:space="0" w:color="auto"/>
                <w:left w:val="none" w:sz="0" w:space="0" w:color="auto"/>
                <w:bottom w:val="none" w:sz="0" w:space="0" w:color="auto"/>
                <w:right w:val="none" w:sz="0" w:space="0" w:color="auto"/>
              </w:divBdr>
            </w:div>
            <w:div w:id="168182079">
              <w:marLeft w:val="0"/>
              <w:marRight w:val="0"/>
              <w:marTop w:val="0"/>
              <w:marBottom w:val="0"/>
              <w:divBdr>
                <w:top w:val="none" w:sz="0" w:space="0" w:color="auto"/>
                <w:left w:val="none" w:sz="0" w:space="0" w:color="auto"/>
                <w:bottom w:val="none" w:sz="0" w:space="0" w:color="auto"/>
                <w:right w:val="none" w:sz="0" w:space="0" w:color="auto"/>
              </w:divBdr>
            </w:div>
            <w:div w:id="900678974">
              <w:marLeft w:val="0"/>
              <w:marRight w:val="0"/>
              <w:marTop w:val="0"/>
              <w:marBottom w:val="0"/>
              <w:divBdr>
                <w:top w:val="none" w:sz="0" w:space="0" w:color="auto"/>
                <w:left w:val="none" w:sz="0" w:space="0" w:color="auto"/>
                <w:bottom w:val="none" w:sz="0" w:space="0" w:color="auto"/>
                <w:right w:val="none" w:sz="0" w:space="0" w:color="auto"/>
              </w:divBdr>
            </w:div>
            <w:div w:id="1939633924">
              <w:marLeft w:val="0"/>
              <w:marRight w:val="0"/>
              <w:marTop w:val="0"/>
              <w:marBottom w:val="0"/>
              <w:divBdr>
                <w:top w:val="none" w:sz="0" w:space="0" w:color="auto"/>
                <w:left w:val="none" w:sz="0" w:space="0" w:color="auto"/>
                <w:bottom w:val="none" w:sz="0" w:space="0" w:color="auto"/>
                <w:right w:val="none" w:sz="0" w:space="0" w:color="auto"/>
              </w:divBdr>
            </w:div>
            <w:div w:id="2138135789">
              <w:marLeft w:val="0"/>
              <w:marRight w:val="0"/>
              <w:marTop w:val="0"/>
              <w:marBottom w:val="0"/>
              <w:divBdr>
                <w:top w:val="none" w:sz="0" w:space="0" w:color="auto"/>
                <w:left w:val="none" w:sz="0" w:space="0" w:color="auto"/>
                <w:bottom w:val="none" w:sz="0" w:space="0" w:color="auto"/>
                <w:right w:val="none" w:sz="0" w:space="0" w:color="auto"/>
              </w:divBdr>
            </w:div>
            <w:div w:id="283998324">
              <w:marLeft w:val="0"/>
              <w:marRight w:val="0"/>
              <w:marTop w:val="0"/>
              <w:marBottom w:val="0"/>
              <w:divBdr>
                <w:top w:val="none" w:sz="0" w:space="0" w:color="auto"/>
                <w:left w:val="none" w:sz="0" w:space="0" w:color="auto"/>
                <w:bottom w:val="none" w:sz="0" w:space="0" w:color="auto"/>
                <w:right w:val="none" w:sz="0" w:space="0" w:color="auto"/>
              </w:divBdr>
            </w:div>
            <w:div w:id="482426803">
              <w:marLeft w:val="0"/>
              <w:marRight w:val="0"/>
              <w:marTop w:val="0"/>
              <w:marBottom w:val="0"/>
              <w:divBdr>
                <w:top w:val="none" w:sz="0" w:space="0" w:color="auto"/>
                <w:left w:val="none" w:sz="0" w:space="0" w:color="auto"/>
                <w:bottom w:val="none" w:sz="0" w:space="0" w:color="auto"/>
                <w:right w:val="none" w:sz="0" w:space="0" w:color="auto"/>
              </w:divBdr>
            </w:div>
            <w:div w:id="1804037038">
              <w:marLeft w:val="0"/>
              <w:marRight w:val="0"/>
              <w:marTop w:val="0"/>
              <w:marBottom w:val="0"/>
              <w:divBdr>
                <w:top w:val="none" w:sz="0" w:space="0" w:color="auto"/>
                <w:left w:val="none" w:sz="0" w:space="0" w:color="auto"/>
                <w:bottom w:val="none" w:sz="0" w:space="0" w:color="auto"/>
                <w:right w:val="none" w:sz="0" w:space="0" w:color="auto"/>
              </w:divBdr>
              <w:divsChild>
                <w:div w:id="1374573396">
                  <w:marLeft w:val="0"/>
                  <w:marRight w:val="0"/>
                  <w:marTop w:val="0"/>
                  <w:marBottom w:val="0"/>
                  <w:divBdr>
                    <w:top w:val="none" w:sz="0" w:space="0" w:color="auto"/>
                    <w:left w:val="none" w:sz="0" w:space="0" w:color="auto"/>
                    <w:bottom w:val="none" w:sz="0" w:space="0" w:color="auto"/>
                    <w:right w:val="none" w:sz="0" w:space="0" w:color="auto"/>
                  </w:divBdr>
                </w:div>
              </w:divsChild>
            </w:div>
            <w:div w:id="1254166280">
              <w:marLeft w:val="0"/>
              <w:marRight w:val="0"/>
              <w:marTop w:val="0"/>
              <w:marBottom w:val="0"/>
              <w:divBdr>
                <w:top w:val="none" w:sz="0" w:space="0" w:color="auto"/>
                <w:left w:val="none" w:sz="0" w:space="0" w:color="auto"/>
                <w:bottom w:val="none" w:sz="0" w:space="0" w:color="auto"/>
                <w:right w:val="none" w:sz="0" w:space="0" w:color="auto"/>
              </w:divBdr>
              <w:divsChild>
                <w:div w:id="576868099">
                  <w:marLeft w:val="0"/>
                  <w:marRight w:val="0"/>
                  <w:marTop w:val="0"/>
                  <w:marBottom w:val="0"/>
                  <w:divBdr>
                    <w:top w:val="none" w:sz="0" w:space="0" w:color="auto"/>
                    <w:left w:val="none" w:sz="0" w:space="0" w:color="auto"/>
                    <w:bottom w:val="none" w:sz="0" w:space="0" w:color="auto"/>
                    <w:right w:val="none" w:sz="0" w:space="0" w:color="auto"/>
                  </w:divBdr>
                </w:div>
              </w:divsChild>
            </w:div>
            <w:div w:id="769080557">
              <w:marLeft w:val="0"/>
              <w:marRight w:val="0"/>
              <w:marTop w:val="0"/>
              <w:marBottom w:val="0"/>
              <w:divBdr>
                <w:top w:val="none" w:sz="0" w:space="0" w:color="auto"/>
                <w:left w:val="none" w:sz="0" w:space="0" w:color="auto"/>
                <w:bottom w:val="none" w:sz="0" w:space="0" w:color="auto"/>
                <w:right w:val="none" w:sz="0" w:space="0" w:color="auto"/>
              </w:divBdr>
            </w:div>
            <w:div w:id="1482500501">
              <w:marLeft w:val="0"/>
              <w:marRight w:val="0"/>
              <w:marTop w:val="0"/>
              <w:marBottom w:val="0"/>
              <w:divBdr>
                <w:top w:val="none" w:sz="0" w:space="0" w:color="auto"/>
                <w:left w:val="none" w:sz="0" w:space="0" w:color="auto"/>
                <w:bottom w:val="none" w:sz="0" w:space="0" w:color="auto"/>
                <w:right w:val="none" w:sz="0" w:space="0" w:color="auto"/>
              </w:divBdr>
            </w:div>
            <w:div w:id="14483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griffin@thechangeportfolio.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252ef7a-3aa0-4556-9a37-4ddcee5c73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4446660A7CBC42BCEA8DC5AFB05838" ma:contentTypeVersion="15" ma:contentTypeDescription="Create a new document." ma:contentTypeScope="" ma:versionID="7522b89c904e1a50f656a2cef1ac0d06">
  <xsd:schema xmlns:xsd="http://www.w3.org/2001/XMLSchema" xmlns:xs="http://www.w3.org/2001/XMLSchema" xmlns:p="http://schemas.microsoft.com/office/2006/metadata/properties" xmlns:ns3="a252ef7a-3aa0-4556-9a37-4ddcee5c7334" xmlns:ns4="2ad1a810-1ece-464a-a401-1ce6e5420877" targetNamespace="http://schemas.microsoft.com/office/2006/metadata/properties" ma:root="true" ma:fieldsID="6cb23f2b887eb62fb9a8b5d563d2010e" ns3:_="" ns4:_="">
    <xsd:import namespace="a252ef7a-3aa0-4556-9a37-4ddcee5c7334"/>
    <xsd:import namespace="2ad1a810-1ece-464a-a401-1ce6e54208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ef7a-3aa0-4556-9a37-4ddcee5c7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1a810-1ece-464a-a401-1ce6e54208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C8CBD-F1D7-4942-920F-9398A9DBB74F}">
  <ds:schemaRefs>
    <ds:schemaRef ds:uri="http://schemas.microsoft.com/sharepoint/v3/contenttype/forms"/>
  </ds:schemaRefs>
</ds:datastoreItem>
</file>

<file path=customXml/itemProps2.xml><?xml version="1.0" encoding="utf-8"?>
<ds:datastoreItem xmlns:ds="http://schemas.openxmlformats.org/officeDocument/2006/customXml" ds:itemID="{15DAE76D-DF78-46F2-BFCE-CED121832E78}">
  <ds:schemaRefs>
    <ds:schemaRef ds:uri="http://purl.org/dc/dcmitype/"/>
    <ds:schemaRef ds:uri="http://www.w3.org/XML/1998/namespace"/>
    <ds:schemaRef ds:uri="http://schemas.microsoft.com/office/2006/documentManagement/types"/>
    <ds:schemaRef ds:uri="http://purl.org/dc/terms/"/>
    <ds:schemaRef ds:uri="a252ef7a-3aa0-4556-9a37-4ddcee5c7334"/>
    <ds:schemaRef ds:uri="http://schemas.microsoft.com/office/infopath/2007/PartnerControls"/>
    <ds:schemaRef ds:uri="http://schemas.openxmlformats.org/package/2006/metadata/core-properties"/>
    <ds:schemaRef ds:uri="2ad1a810-1ece-464a-a401-1ce6e5420877"/>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3E607DF-B0DE-43AF-94B0-769BBC95E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ef7a-3aa0-4556-9a37-4ddcee5c7334"/>
    <ds:schemaRef ds:uri="2ad1a810-1ece-464a-a401-1ce6e5420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69C074-2985-47DD-B3B8-A757112A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Change Portfolio</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Griffin</dc:creator>
  <cp:keywords/>
  <dc:description/>
  <cp:lastModifiedBy>Sarah Griffin</cp:lastModifiedBy>
  <cp:revision>3</cp:revision>
  <dcterms:created xsi:type="dcterms:W3CDTF">2023-04-26T06:21:00Z</dcterms:created>
  <dcterms:modified xsi:type="dcterms:W3CDTF">2023-04-26T06:29:00Z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0x010100D64446660A7CBC42BCEA8DC5AFB05838</vt:lpwstr>
  </property>
</Properties>
</file>